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51" w:rsidRDefault="00D13F51" w:rsidP="00D13F51">
      <w:pPr>
        <w:jc w:val="right"/>
        <w:rPr>
          <w:sz w:val="24"/>
        </w:rPr>
      </w:pPr>
    </w:p>
    <w:p w:rsidR="00D13F51" w:rsidRPr="004B7864" w:rsidRDefault="00D13F51" w:rsidP="00D13F51">
      <w:pPr>
        <w:jc w:val="right"/>
        <w:rPr>
          <w:sz w:val="28"/>
          <w:szCs w:val="28"/>
        </w:rPr>
      </w:pPr>
      <w:r w:rsidRPr="004B7864">
        <w:rPr>
          <w:sz w:val="28"/>
          <w:szCs w:val="28"/>
        </w:rPr>
        <w:t>Sulechów, dnia 26.07.2011 r.</w:t>
      </w:r>
    </w:p>
    <w:p w:rsidR="00D13F51" w:rsidRPr="004B7864" w:rsidRDefault="00D13F51" w:rsidP="00D13F51">
      <w:pPr>
        <w:jc w:val="both"/>
        <w:rPr>
          <w:sz w:val="28"/>
          <w:szCs w:val="28"/>
        </w:rPr>
      </w:pPr>
    </w:p>
    <w:p w:rsidR="00D13F51" w:rsidRPr="004B7864" w:rsidRDefault="00D13F51" w:rsidP="00D13F51">
      <w:pPr>
        <w:jc w:val="both"/>
        <w:rPr>
          <w:sz w:val="28"/>
          <w:szCs w:val="28"/>
        </w:rPr>
      </w:pPr>
      <w:r w:rsidRPr="004B7864">
        <w:rPr>
          <w:sz w:val="28"/>
          <w:szCs w:val="28"/>
        </w:rPr>
        <w:t>Nasz znak: ZP.6733.</w:t>
      </w:r>
      <w:r>
        <w:rPr>
          <w:sz w:val="28"/>
          <w:szCs w:val="28"/>
        </w:rPr>
        <w:t>12</w:t>
      </w:r>
      <w:r w:rsidRPr="004B7864">
        <w:rPr>
          <w:sz w:val="28"/>
          <w:szCs w:val="28"/>
        </w:rPr>
        <w:t>.2011</w:t>
      </w:r>
    </w:p>
    <w:p w:rsidR="00D13F51" w:rsidRPr="004B7864" w:rsidRDefault="00D13F51" w:rsidP="00D13F51">
      <w:pPr>
        <w:jc w:val="center"/>
        <w:rPr>
          <w:b/>
          <w:sz w:val="28"/>
          <w:szCs w:val="28"/>
        </w:rPr>
      </w:pPr>
    </w:p>
    <w:p w:rsidR="00D13F51" w:rsidRPr="004B7864" w:rsidRDefault="00D13F51" w:rsidP="00D13F51">
      <w:pPr>
        <w:rPr>
          <w:b/>
          <w:sz w:val="28"/>
          <w:szCs w:val="28"/>
        </w:rPr>
      </w:pPr>
    </w:p>
    <w:p w:rsidR="00D13F51" w:rsidRPr="004B7864" w:rsidRDefault="00D13F51" w:rsidP="00D13F51">
      <w:pPr>
        <w:rPr>
          <w:b/>
          <w:sz w:val="28"/>
          <w:szCs w:val="28"/>
        </w:rPr>
      </w:pPr>
    </w:p>
    <w:p w:rsidR="00D13F51" w:rsidRPr="002B07E0" w:rsidRDefault="00D13F51" w:rsidP="00D13F51">
      <w:pPr>
        <w:jc w:val="center"/>
        <w:rPr>
          <w:b/>
          <w:sz w:val="32"/>
          <w:szCs w:val="32"/>
        </w:rPr>
      </w:pPr>
      <w:r w:rsidRPr="002B07E0">
        <w:rPr>
          <w:b/>
          <w:sz w:val="32"/>
          <w:szCs w:val="32"/>
        </w:rPr>
        <w:t>O B W I E S Z C Z E N I E</w:t>
      </w:r>
    </w:p>
    <w:p w:rsidR="00D13F51" w:rsidRPr="004B7864" w:rsidRDefault="00D13F51" w:rsidP="00D13F51">
      <w:pPr>
        <w:jc w:val="center"/>
        <w:rPr>
          <w:b/>
          <w:sz w:val="28"/>
          <w:szCs w:val="28"/>
        </w:rPr>
      </w:pPr>
    </w:p>
    <w:p w:rsidR="00D13F51" w:rsidRPr="004B7864" w:rsidRDefault="00D13F51" w:rsidP="00D13F51">
      <w:pPr>
        <w:spacing w:line="360" w:lineRule="auto"/>
        <w:jc w:val="both"/>
        <w:rPr>
          <w:sz w:val="28"/>
          <w:szCs w:val="28"/>
        </w:rPr>
      </w:pPr>
      <w:r w:rsidRPr="004B7864">
        <w:rPr>
          <w:sz w:val="28"/>
          <w:szCs w:val="28"/>
        </w:rPr>
        <w:tab/>
      </w:r>
    </w:p>
    <w:p w:rsidR="00D13F51" w:rsidRPr="004B7864" w:rsidRDefault="00D13F51" w:rsidP="00D13F51">
      <w:pPr>
        <w:spacing w:line="360" w:lineRule="auto"/>
        <w:jc w:val="both"/>
        <w:rPr>
          <w:b/>
          <w:sz w:val="28"/>
          <w:szCs w:val="28"/>
        </w:rPr>
      </w:pPr>
      <w:r w:rsidRPr="004B7864">
        <w:rPr>
          <w:sz w:val="28"/>
          <w:szCs w:val="28"/>
        </w:rPr>
        <w:tab/>
        <w:t>Zgodnie z art. 61 § 4 KPA, oraz art. 53 ust. 1 ustawy z dnia</w:t>
      </w:r>
      <w:r w:rsidRPr="004B7864">
        <w:rPr>
          <w:sz w:val="28"/>
          <w:szCs w:val="28"/>
        </w:rPr>
        <w:br/>
        <w:t>27 marca 2003 r. o planowaniu i zagospodarowaniu przestrzennym</w:t>
      </w:r>
      <w:r w:rsidRPr="004B7864">
        <w:rPr>
          <w:sz w:val="28"/>
          <w:szCs w:val="28"/>
        </w:rPr>
        <w:br/>
        <w:t xml:space="preserve">(Dz. U. Nr 80 poz. 717 z </w:t>
      </w:r>
      <w:proofErr w:type="spellStart"/>
      <w:r w:rsidRPr="004B7864">
        <w:rPr>
          <w:sz w:val="28"/>
          <w:szCs w:val="28"/>
        </w:rPr>
        <w:t>późn</w:t>
      </w:r>
      <w:proofErr w:type="spellEnd"/>
      <w:r w:rsidRPr="004B7864">
        <w:rPr>
          <w:sz w:val="28"/>
          <w:szCs w:val="28"/>
        </w:rPr>
        <w:t xml:space="preserve">. zm.), Burmistrz Sulechowa zawiadamia o wszczęciu postępowania </w:t>
      </w:r>
      <w:r w:rsidRPr="004B7864">
        <w:rPr>
          <w:b/>
          <w:sz w:val="28"/>
          <w:szCs w:val="28"/>
        </w:rPr>
        <w:t>w sprawie ustalenia lokalizacji inwestycji celu publicznego dla inwestycji polegającej na:</w:t>
      </w:r>
    </w:p>
    <w:p w:rsidR="00D13F51" w:rsidRPr="004B7864" w:rsidRDefault="00D13F51" w:rsidP="00D13F51">
      <w:pPr>
        <w:spacing w:line="360" w:lineRule="auto"/>
        <w:jc w:val="both"/>
        <w:rPr>
          <w:b/>
          <w:sz w:val="28"/>
          <w:szCs w:val="28"/>
        </w:rPr>
      </w:pPr>
      <w:r w:rsidRPr="004B7864">
        <w:rPr>
          <w:b/>
          <w:sz w:val="28"/>
          <w:szCs w:val="28"/>
        </w:rPr>
        <w:t xml:space="preserve"> - budowie stacji transformatorowej słupowej typu SRSu-24-20/100/II,</w:t>
      </w:r>
    </w:p>
    <w:p w:rsidR="00D13F51" w:rsidRPr="004B7864" w:rsidRDefault="00D13F51" w:rsidP="00D13F51">
      <w:pPr>
        <w:spacing w:line="360" w:lineRule="auto"/>
        <w:jc w:val="both"/>
        <w:rPr>
          <w:b/>
          <w:sz w:val="28"/>
          <w:szCs w:val="28"/>
        </w:rPr>
      </w:pPr>
      <w:r w:rsidRPr="004B7864">
        <w:rPr>
          <w:b/>
          <w:sz w:val="28"/>
          <w:szCs w:val="28"/>
        </w:rPr>
        <w:t xml:space="preserve">- budowie napowietrznej linii niskiego napięcia 0,4 </w:t>
      </w:r>
      <w:proofErr w:type="spellStart"/>
      <w:r w:rsidRPr="004B7864">
        <w:rPr>
          <w:b/>
          <w:sz w:val="28"/>
          <w:szCs w:val="28"/>
        </w:rPr>
        <w:t>kV</w:t>
      </w:r>
      <w:proofErr w:type="spellEnd"/>
      <w:r w:rsidRPr="004B7864">
        <w:rPr>
          <w:b/>
          <w:sz w:val="28"/>
          <w:szCs w:val="28"/>
        </w:rPr>
        <w:t xml:space="preserve"> wykonanej przewodami izolacyjnymi </w:t>
      </w:r>
      <w:proofErr w:type="spellStart"/>
      <w:r w:rsidRPr="004B7864">
        <w:rPr>
          <w:b/>
          <w:sz w:val="28"/>
          <w:szCs w:val="28"/>
        </w:rPr>
        <w:t>AsXSn</w:t>
      </w:r>
      <w:proofErr w:type="spellEnd"/>
      <w:r w:rsidRPr="004B7864">
        <w:rPr>
          <w:b/>
          <w:sz w:val="28"/>
          <w:szCs w:val="28"/>
        </w:rPr>
        <w:t xml:space="preserve"> 4x70 mm</w:t>
      </w:r>
      <w:r w:rsidRPr="004B7864">
        <w:rPr>
          <w:b/>
          <w:sz w:val="28"/>
          <w:szCs w:val="28"/>
          <w:vertAlign w:val="superscript"/>
        </w:rPr>
        <w:t>2</w:t>
      </w:r>
      <w:r w:rsidRPr="004B7864">
        <w:rPr>
          <w:b/>
          <w:sz w:val="28"/>
          <w:szCs w:val="28"/>
        </w:rPr>
        <w:t xml:space="preserve"> w miejsce istniejącej linii wykonanej przewodami gołymi Al,</w:t>
      </w:r>
    </w:p>
    <w:p w:rsidR="00D13F51" w:rsidRPr="004B7864" w:rsidRDefault="00D13F51" w:rsidP="00D13F51">
      <w:pPr>
        <w:spacing w:line="360" w:lineRule="auto"/>
        <w:jc w:val="both"/>
        <w:rPr>
          <w:b/>
          <w:sz w:val="28"/>
          <w:szCs w:val="28"/>
        </w:rPr>
      </w:pPr>
      <w:r w:rsidRPr="004B7864">
        <w:rPr>
          <w:b/>
          <w:sz w:val="28"/>
          <w:szCs w:val="28"/>
        </w:rPr>
        <w:t xml:space="preserve">- budowie przyłączy domowych wykonanych przewodami izolowanymi </w:t>
      </w:r>
      <w:proofErr w:type="spellStart"/>
      <w:r w:rsidRPr="004B7864">
        <w:rPr>
          <w:b/>
          <w:sz w:val="28"/>
          <w:szCs w:val="28"/>
        </w:rPr>
        <w:t>AsXSn</w:t>
      </w:r>
      <w:proofErr w:type="spellEnd"/>
      <w:r w:rsidRPr="004B7864">
        <w:rPr>
          <w:b/>
          <w:sz w:val="28"/>
          <w:szCs w:val="28"/>
        </w:rPr>
        <w:t xml:space="preserve"> 25 mm</w:t>
      </w:r>
      <w:r w:rsidRPr="004B7864">
        <w:rPr>
          <w:b/>
          <w:sz w:val="28"/>
          <w:szCs w:val="28"/>
          <w:vertAlign w:val="superscript"/>
        </w:rPr>
        <w:t>2</w:t>
      </w:r>
      <w:r w:rsidRPr="004B7864">
        <w:rPr>
          <w:b/>
          <w:sz w:val="28"/>
          <w:szCs w:val="28"/>
        </w:rPr>
        <w:t>,</w:t>
      </w:r>
    </w:p>
    <w:p w:rsidR="00D13F51" w:rsidRPr="004B7864" w:rsidRDefault="00D13F51" w:rsidP="00D13F51">
      <w:pPr>
        <w:spacing w:line="360" w:lineRule="auto"/>
        <w:jc w:val="both"/>
        <w:rPr>
          <w:b/>
          <w:sz w:val="28"/>
          <w:szCs w:val="28"/>
        </w:rPr>
      </w:pPr>
      <w:r w:rsidRPr="004B7864">
        <w:rPr>
          <w:b/>
          <w:sz w:val="28"/>
          <w:szCs w:val="28"/>
        </w:rPr>
        <w:t xml:space="preserve"> - demontażu napowietrznej linii </w:t>
      </w:r>
      <w:proofErr w:type="spellStart"/>
      <w:r w:rsidRPr="004B7864">
        <w:rPr>
          <w:b/>
          <w:sz w:val="28"/>
          <w:szCs w:val="28"/>
        </w:rPr>
        <w:t>nn</w:t>
      </w:r>
      <w:proofErr w:type="spellEnd"/>
      <w:r w:rsidRPr="004B7864">
        <w:rPr>
          <w:b/>
          <w:sz w:val="28"/>
          <w:szCs w:val="28"/>
        </w:rPr>
        <w:t xml:space="preserve"> 0,4 </w:t>
      </w:r>
      <w:proofErr w:type="spellStart"/>
      <w:r w:rsidRPr="004B7864">
        <w:rPr>
          <w:b/>
          <w:sz w:val="28"/>
          <w:szCs w:val="28"/>
        </w:rPr>
        <w:t>kV</w:t>
      </w:r>
      <w:proofErr w:type="spellEnd"/>
      <w:r w:rsidRPr="004B7864">
        <w:rPr>
          <w:b/>
          <w:sz w:val="28"/>
          <w:szCs w:val="28"/>
        </w:rPr>
        <w:t xml:space="preserve"> z przewodami gołymi Al. Na słupach żelbetowych, częściowo drewnianych,</w:t>
      </w:r>
    </w:p>
    <w:p w:rsidR="00D13F51" w:rsidRPr="004B7864" w:rsidRDefault="00D13F51" w:rsidP="00D13F51">
      <w:pPr>
        <w:spacing w:line="360" w:lineRule="auto"/>
        <w:jc w:val="both"/>
        <w:rPr>
          <w:b/>
          <w:sz w:val="28"/>
          <w:szCs w:val="28"/>
        </w:rPr>
      </w:pPr>
      <w:r w:rsidRPr="004B7864">
        <w:rPr>
          <w:b/>
          <w:sz w:val="28"/>
          <w:szCs w:val="28"/>
        </w:rPr>
        <w:t>- rozbiórce istniejącej stacji transformatorowej murowanej wieżowej,</w:t>
      </w:r>
    </w:p>
    <w:p w:rsidR="00D13F51" w:rsidRPr="004B7864" w:rsidRDefault="00D13F51" w:rsidP="00D13F51">
      <w:pPr>
        <w:spacing w:line="360" w:lineRule="auto"/>
        <w:jc w:val="both"/>
        <w:rPr>
          <w:b/>
          <w:sz w:val="28"/>
          <w:szCs w:val="28"/>
        </w:rPr>
      </w:pPr>
      <w:r w:rsidRPr="004B7864">
        <w:rPr>
          <w:b/>
          <w:sz w:val="28"/>
          <w:szCs w:val="28"/>
        </w:rPr>
        <w:t xml:space="preserve">przewidzianej do realizacji w obrębie Karczyn na działkach nr 45, 89, 44/1, 41/5, 41/4, 40, 80, 16, 78/1, 24, 23, 22, 21, 19/10, 50/1, 15/5, 100, 19/11, 19/4, 19/8, 19/12, 19/9, 53, 12/1, 19, 18, 14, 76/1, 17, 15/1 </w:t>
      </w:r>
      <w:r w:rsidRPr="004B7864">
        <w:rPr>
          <w:sz w:val="28"/>
          <w:szCs w:val="28"/>
        </w:rPr>
        <w:t>.</w:t>
      </w:r>
    </w:p>
    <w:p w:rsidR="00D13F51" w:rsidRPr="004B7864" w:rsidRDefault="00D13F51" w:rsidP="00D13F5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B7864">
        <w:rPr>
          <w:sz w:val="28"/>
          <w:szCs w:val="28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28"/>
          <w:szCs w:val="28"/>
        </w:rPr>
        <w:t xml:space="preserve"> </w:t>
      </w:r>
      <w:r w:rsidRPr="004B7864">
        <w:rPr>
          <w:sz w:val="28"/>
          <w:szCs w:val="28"/>
        </w:rPr>
        <w:t>w Sulechowie.</w:t>
      </w:r>
    </w:p>
    <w:p w:rsidR="00F00AE8" w:rsidRDefault="00F00AE8"/>
    <w:sectPr w:rsidR="00F00AE8" w:rsidSect="00F0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13F51"/>
    <w:rsid w:val="00D13F51"/>
    <w:rsid w:val="00F0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F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agoleb</dc:creator>
  <cp:lastModifiedBy>agoleb</cp:lastModifiedBy>
  <cp:revision>1</cp:revision>
  <dcterms:created xsi:type="dcterms:W3CDTF">2011-07-26T09:25:00Z</dcterms:created>
  <dcterms:modified xsi:type="dcterms:W3CDTF">2011-07-26T09:26:00Z</dcterms:modified>
</cp:coreProperties>
</file>