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4" w:rsidRPr="00121F44" w:rsidRDefault="00121F44" w:rsidP="00121F4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21F44">
        <w:rPr>
          <w:rFonts w:eastAsia="Times New Roman" w:cstheme="minorHAnsi"/>
          <w:b/>
          <w:bCs/>
          <w:sz w:val="36"/>
          <w:szCs w:val="36"/>
          <w:lang w:eastAsia="pl-PL"/>
        </w:rPr>
        <w:t xml:space="preserve">Nabór wniosków w ramach programu resortowego Ministra Rodziny i Polityki Społecznej "Asystent osobisty osoby z niepełnosprawnością” dla Jednostek Samorządu Terytorialnego - edycja 2024 </w:t>
      </w:r>
    </w:p>
    <w:p w:rsidR="00121F44" w:rsidRPr="00121F44" w:rsidRDefault="00121F44" w:rsidP="00121F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>Rozpoczął się nabór wniosków w ramach programu resortowego Ministra Rodziny i Polityki Społecznej "Asystent osobisty osoby z niepełnosprawnością” dla Jednostek Samorządu Terytorialnego edycja 2024. Głównym celem Programu jest wprowadzenie usług asystencji osobistej jako formy ogólnodostępnego wsparcia w wykonywaniu codziennych czynności oraz funkcjonowaniu w życiu społecznym.</w:t>
      </w:r>
    </w:p>
    <w:p w:rsidR="00121F44" w:rsidRPr="00121F44" w:rsidRDefault="00121F44" w:rsidP="00121F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>Adresatami Programu są:</w:t>
      </w:r>
    </w:p>
    <w:p w:rsidR="00121F44" w:rsidRPr="00121F44" w:rsidRDefault="00121F44" w:rsidP="00121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121F44" w:rsidRPr="00121F44" w:rsidRDefault="00121F44" w:rsidP="00121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>osoby z niepełnosprawnościami posiadające orzeczenie:</w:t>
      </w:r>
      <w:r w:rsidRPr="00121F44">
        <w:rPr>
          <w:rFonts w:eastAsia="Times New Roman" w:cstheme="minorHAnsi"/>
          <w:sz w:val="24"/>
          <w:szCs w:val="24"/>
          <w:lang w:eastAsia="pl-PL"/>
        </w:rPr>
        <w:br/>
        <w:t>a) o znacznym stopniu niepełnosprawności albo</w:t>
      </w:r>
      <w:r w:rsidRPr="00121F44">
        <w:rPr>
          <w:rFonts w:eastAsia="Times New Roman" w:cstheme="minorHAnsi"/>
          <w:sz w:val="24"/>
          <w:szCs w:val="24"/>
          <w:lang w:eastAsia="pl-PL"/>
        </w:rPr>
        <w:br/>
        <w:t>b) o umiarkowanym stopniu niepełnosprawności albo</w:t>
      </w:r>
      <w:r w:rsidRPr="00121F44">
        <w:rPr>
          <w:rFonts w:eastAsia="Times New Roman" w:cstheme="minorHAnsi"/>
          <w:sz w:val="24"/>
          <w:szCs w:val="24"/>
          <w:lang w:eastAsia="pl-PL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:rsidR="00121F44" w:rsidRPr="00121F44" w:rsidRDefault="00121F44" w:rsidP="00121F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 xml:space="preserve">Na realizację Programu Minister Rodziny i Polityki Społecznej przeznaczył </w:t>
      </w:r>
      <w:r w:rsidRPr="00121F44">
        <w:rPr>
          <w:rFonts w:eastAsia="Times New Roman" w:cstheme="minorHAnsi"/>
          <w:b/>
          <w:bCs/>
          <w:sz w:val="24"/>
          <w:szCs w:val="24"/>
          <w:lang w:eastAsia="pl-PL"/>
        </w:rPr>
        <w:t>kwotę 505 000 000,00 zł.</w:t>
      </w:r>
    </w:p>
    <w:p w:rsidR="00121F44" w:rsidRPr="00121F44" w:rsidRDefault="00121F44" w:rsidP="00121F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>Poniżej terminy naboru wniosków w ramach Programu:</w:t>
      </w:r>
    </w:p>
    <w:p w:rsidR="00121F44" w:rsidRPr="00121F44" w:rsidRDefault="00121F44" w:rsidP="00121F44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 xml:space="preserve">Gmina/powiat składa wniosek (załącznik nr 1 do Programu) wraz z załącznikami do wniosku (załączniki nr 1a i 1b do Programu) do właściwego wojewody za pośrednictwem Generatora Funduszu Solidarnościowego dostępnego na stronie internetowej bfs.mrips.gov.pl, </w:t>
      </w:r>
      <w:r w:rsidRPr="00121F44">
        <w:rPr>
          <w:rFonts w:eastAsia="Times New Roman" w:cstheme="minorHAnsi"/>
          <w:b/>
          <w:bCs/>
          <w:sz w:val="24"/>
          <w:szCs w:val="24"/>
          <w:lang w:eastAsia="pl-PL"/>
        </w:rPr>
        <w:t>w terminie do dnia 15 września 2023 r.</w:t>
      </w:r>
      <w:r w:rsidRPr="00121F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21F44">
        <w:rPr>
          <w:rFonts w:eastAsia="Times New Roman" w:cstheme="minorHAnsi"/>
          <w:sz w:val="24"/>
          <w:szCs w:val="24"/>
          <w:lang w:eastAsia="pl-PL"/>
        </w:rPr>
        <w:br/>
      </w:r>
      <w:r w:rsidRPr="00121F44">
        <w:rPr>
          <w:rFonts w:eastAsia="Times New Roman" w:cstheme="minorHAnsi"/>
          <w:sz w:val="24"/>
          <w:szCs w:val="24"/>
          <w:lang w:eastAsia="pl-PL"/>
        </w:rPr>
        <w:br/>
        <w:t>Generator jest aplikacją webową, dostępną wyłącznie dla zarejestrowanych w systemie użytkowników. Pytania i wątpliwości dotyczące obsługi generatora kierować należy za pośrednictwem formularza dostępnego w zakładce „pomoc” lub bezpośrednio na adres e-mail: </w:t>
      </w:r>
      <w:hyperlink r:id="rId5" w:history="1">
        <w:r w:rsidRPr="00121F4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administrator@bfs.mrips.gov.pl</w:t>
        </w:r>
      </w:hyperlink>
      <w:r w:rsidRPr="00121F44">
        <w:rPr>
          <w:rFonts w:eastAsia="Times New Roman" w:cstheme="minorHAnsi"/>
          <w:sz w:val="24"/>
          <w:szCs w:val="24"/>
          <w:lang w:eastAsia="pl-PL"/>
        </w:rPr>
        <w:t>.</w:t>
      </w:r>
    </w:p>
    <w:p w:rsidR="00121F44" w:rsidRPr="00121F44" w:rsidRDefault="00121F44" w:rsidP="00121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t xml:space="preserve">Wojewoda, po weryfikacji wniosków złożonych przez gminy/powiaty, sporządza listę rekomendowanych wniosków do finansowania w ramach Programu (załącznik nr 3 do Programu) i przekazuje ją do Ministra wraz z informacją wojewody dotyczącą środków finansowych z Programu (załącznik nr 2 do Programu), </w:t>
      </w:r>
      <w:r w:rsidRPr="00121F44">
        <w:rPr>
          <w:rFonts w:eastAsia="Times New Roman" w:cstheme="minorHAnsi"/>
          <w:b/>
          <w:bCs/>
          <w:sz w:val="24"/>
          <w:szCs w:val="24"/>
          <w:lang w:eastAsia="pl-PL"/>
        </w:rPr>
        <w:t>w terminie do dnia 6 października 2023 r.</w:t>
      </w:r>
    </w:p>
    <w:p w:rsidR="00121F44" w:rsidRPr="00121F44" w:rsidRDefault="00121F44" w:rsidP="00121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1F44">
        <w:rPr>
          <w:rFonts w:eastAsia="Times New Roman" w:cstheme="minorHAnsi"/>
          <w:sz w:val="24"/>
          <w:szCs w:val="24"/>
          <w:lang w:eastAsia="pl-PL"/>
        </w:rPr>
        <w:lastRenderedPageBreak/>
        <w:t xml:space="preserve">Minister zatwierdza zbiorczą listę rekomendowanych wniosków </w:t>
      </w:r>
      <w:r w:rsidRPr="00121F44">
        <w:rPr>
          <w:rFonts w:eastAsia="Times New Roman" w:cstheme="minorHAnsi"/>
          <w:b/>
          <w:bCs/>
          <w:sz w:val="24"/>
          <w:szCs w:val="24"/>
          <w:lang w:eastAsia="pl-PL"/>
        </w:rPr>
        <w:t>w terminie 30 dni od dnia przekazania Ministrowi wszystkich list rekomendowanych wniosków wojewodów</w:t>
      </w:r>
      <w:r w:rsidRPr="00121F44">
        <w:rPr>
          <w:rFonts w:eastAsia="Times New Roman" w:cstheme="minorHAnsi"/>
          <w:sz w:val="24"/>
          <w:szCs w:val="24"/>
          <w:lang w:eastAsia="pl-PL"/>
        </w:rPr>
        <w:t>.</w:t>
      </w:r>
    </w:p>
    <w:p w:rsidR="00121F44" w:rsidRPr="00121F44" w:rsidRDefault="00121F44" w:rsidP="00121F4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21F44">
        <w:rPr>
          <w:rFonts w:eastAsia="Times New Roman" w:cstheme="minorHAnsi"/>
          <w:b/>
          <w:bCs/>
          <w:sz w:val="27"/>
          <w:szCs w:val="27"/>
          <w:lang w:eastAsia="pl-PL"/>
        </w:rPr>
        <w:t>Pliki do pobrania</w:t>
      </w:r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ogloszenie-aoon-jst-edycja-2024-1692172855.pdf (195.94 KB, pdf) </w:t>
        </w:r>
      </w:hyperlink>
      <w:bookmarkStart w:id="0" w:name="_GoBack"/>
      <w:bookmarkEnd w:id="0"/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program-aoon-jst-edycja-2024-1692196373.pdf (259.14 KB, pdf)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Zalacznik-nr-1-do-Programu-AOON-JST-wniosek-gminy-powiatu-KG--MW-1692172872.xlsx (14.64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Zalacznik-nr-2-do-Programu-AOON-JST-informacja-wojewody-1692172876.xlsx (12.53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Zalacznik-nr-3-do-Programu-AOON-JST-lista-rekomendowanych-wnioskow-KG-MW-1692172879.xlsx (15.79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Zalacznik-nr-4-do-Programu-AOON-JST-sprawozdanie-gminy-powiatu-KG-MW-1692172882.xlsx (15.55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Zalacznik-nr-5-do-Programu-AOON-JST-sprawozdanie-wojewody-KG-MW-1692172884.xlsx (15.45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Zalacznik-nr-6-do-Programu-AOON-JST-oswiadczenie-o-przyjeciu-srodkow-1692172886.docx (22.67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Zalacznik-nr-7-do-Programu-AOON-JST-karta-zgloszenia-1692172888.docx (37.58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Zalacznik-nr-8-do-Programu-AOON-JST-karta-zakresu-czynnosci-1692172890.docx (27.65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Zalacznik-nr-9-do-Programu-AOON-JST-karta-realizacji-uslug-1692172893.docx (26.30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Zalacznik-nr-10-do-Programu-AOON-JST-ewidencja-przebiegu-pojazdu-1692172895.doc (48.50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Zalacznik-nr-11-do-Programu-AOON-JST-ewidencja-biletow-1692172898.docx (19.22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Zalacznik-nr-12-do-Programu-AOON-JST-karta-oceny-wniosku-1692172900.docx (29.36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Zalacznik-nr-13-do-Programu-AOON-JST-instrukcja-obslugi-Generatora-1692172902.docx (845.73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Zalacznik-nr-14-do-Programu-AOON-JST-oswiadczenie-o-zlozeniu-wniosku-w-Generatorze-1692172989.docx (23.10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Zalacznik-nr-15-do-programu-aoon-jst-klauzula-rodo-1692172994.docx (23.50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Zalacznik-nr-16-do-Programu-AOON-JST-umowa-Minister-Wojewoda-uwagi-1692173006.docx (41.88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Zalacznik-nr-17-do-Programu-AOON-JST-umowa-Wojewoda-Gmina-uwagi-1692173011.docx (44.24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Zalacznik-nr-1-do-wniosku-w-Programie-AOON-JST-kalkulacja-kosztow-MW-1692173018.xlsx (15.08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121F44" w:rsidRPr="00121F44" w:rsidRDefault="00121F44" w:rsidP="00121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tooltip="Otwarcie w nowym oknie" w:history="1"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Zalacznik-nr-2-do-wniosku-w-Programie-AOON-JST-informacje-opisowe-1692173029.docx (24.46 KB, </w:t>
        </w:r>
        <w:proofErr w:type="spellStart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121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) </w:t>
        </w:r>
      </w:hyperlink>
    </w:p>
    <w:p w:rsidR="004B237D" w:rsidRDefault="00121F44"/>
    <w:sectPr w:rsidR="004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73B"/>
    <w:multiLevelType w:val="multilevel"/>
    <w:tmpl w:val="5976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A2E77"/>
    <w:multiLevelType w:val="multilevel"/>
    <w:tmpl w:val="900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60777"/>
    <w:multiLevelType w:val="multilevel"/>
    <w:tmpl w:val="2EC2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4205B"/>
    <w:multiLevelType w:val="multilevel"/>
    <w:tmpl w:val="FDD6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4"/>
    <w:rsid w:val="00121F44"/>
    <w:rsid w:val="001C74A1"/>
    <w:rsid w:val="003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008F-7BB8-4045-A00F-1865401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download/Zalacznik-nr-1-do-Programu-AOON-JST-wniosek-gminy-powiatu-KG--MW-1692172872.xlsx" TargetMode="External"/><Relationship Id="rId13" Type="http://schemas.openxmlformats.org/officeDocument/2006/relationships/hyperlink" Target="https://niepelnosprawni.gov.pl/download/Zalacznik-nr-6-do-Programu-AOON-JST-oswiadczenie-o-przyjeciu-srodkow-1692172886.docx" TargetMode="External"/><Relationship Id="rId18" Type="http://schemas.openxmlformats.org/officeDocument/2006/relationships/hyperlink" Target="https://niepelnosprawni.gov.pl/download/Zalacznik-nr-11-do-Programu-AOON-JST-ewidencja-biletow-1692172898.docx" TargetMode="External"/><Relationship Id="rId26" Type="http://schemas.openxmlformats.org/officeDocument/2006/relationships/hyperlink" Target="https://niepelnosprawni.gov.pl/download/Zalacznik-nr-2-do-wniosku-w-Programie-AOON-JST-informacje-opisowe-169217302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epelnosprawni.gov.pl/download/Zalacznik-nr-14-do-Programu-AOON-JST-oswiadczenie-o-zlozeniu-wniosku-w-Generatorze-1692172989.docx" TargetMode="External"/><Relationship Id="rId7" Type="http://schemas.openxmlformats.org/officeDocument/2006/relationships/hyperlink" Target="https://niepelnosprawni.gov.pl/download/program-aoon-jst-edycja-2024-1692196373.pdf" TargetMode="External"/><Relationship Id="rId12" Type="http://schemas.openxmlformats.org/officeDocument/2006/relationships/hyperlink" Target="https://niepelnosprawni.gov.pl/download/Zalacznik-nr-5-do-Programu-AOON-JST-sprawozdanie-wojewody-KG-MW-1692172884.xlsx" TargetMode="External"/><Relationship Id="rId17" Type="http://schemas.openxmlformats.org/officeDocument/2006/relationships/hyperlink" Target="https://niepelnosprawni.gov.pl/download/Zalacznik-nr-10-do-Programu-AOON-JST-ewidencja-przebiegu-pojazdu-1692172895.doc" TargetMode="External"/><Relationship Id="rId25" Type="http://schemas.openxmlformats.org/officeDocument/2006/relationships/hyperlink" Target="https://niepelnosprawni.gov.pl/download/Zalacznik-nr-1-do-wniosku-w-Programie-AOON-JST-kalkulacja-kosztow-MW-1692173018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epelnosprawni.gov.pl/download/Zalacznik-nr-9-do-Programu-AOON-JST-karta-realizacji-uslug-1692172893.docx" TargetMode="External"/><Relationship Id="rId20" Type="http://schemas.openxmlformats.org/officeDocument/2006/relationships/hyperlink" Target="https://niepelnosprawni.gov.pl/download/Zalacznik-nr-13-do-Programu-AOON-JST-instrukcja-obslugi-Generatora-169217290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download/ogloszenie-aoon-jst-edycja-2024-1692172855.pdf" TargetMode="External"/><Relationship Id="rId11" Type="http://schemas.openxmlformats.org/officeDocument/2006/relationships/hyperlink" Target="https://niepelnosprawni.gov.pl/download/Zalacznik-nr-4-do-Programu-AOON-JST-sprawozdanie-gminy-powiatu-KG-MW-1692172882.xlsx" TargetMode="External"/><Relationship Id="rId24" Type="http://schemas.openxmlformats.org/officeDocument/2006/relationships/hyperlink" Target="https://niepelnosprawni.gov.pl/download/Zalacznik-nr-17-do-Programu-AOON-JST-umowa-Wojewoda-Gmina-uwagi-1692173011.docx" TargetMode="External"/><Relationship Id="rId5" Type="http://schemas.openxmlformats.org/officeDocument/2006/relationships/hyperlink" Target="mailto:administrator@bfs.mrips.gov.pl" TargetMode="External"/><Relationship Id="rId15" Type="http://schemas.openxmlformats.org/officeDocument/2006/relationships/hyperlink" Target="https://niepelnosprawni.gov.pl/download/Zalacznik-nr-8-do-Programu-AOON-JST-karta-zakresu-czynnosci-1692172890.docx" TargetMode="External"/><Relationship Id="rId23" Type="http://schemas.openxmlformats.org/officeDocument/2006/relationships/hyperlink" Target="https://niepelnosprawni.gov.pl/download/Zalacznik-nr-16-do-Programu-AOON-JST-umowa-Minister-Wojewoda-uwagi-1692173006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iepelnosprawni.gov.pl/download/Zalacznik-nr-3-do-Programu-AOON-JST-lista-rekomendowanych-wnioskow-KG-MW-1692172879.xlsx" TargetMode="External"/><Relationship Id="rId19" Type="http://schemas.openxmlformats.org/officeDocument/2006/relationships/hyperlink" Target="https://niepelnosprawni.gov.pl/download/Zalacznik-nr-12-do-Programu-AOON-JST-karta-oceny-wniosku-169217290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epelnosprawni.gov.pl/download/Zalacznik-nr-2-do-Programu-AOON-JST-informacja-wojewody-1692172876.xlsx" TargetMode="External"/><Relationship Id="rId14" Type="http://schemas.openxmlformats.org/officeDocument/2006/relationships/hyperlink" Target="https://niepelnosprawni.gov.pl/download/Zalacznik-nr-7-do-Programu-AOON-JST-karta-zgloszenia-1692172888.docx" TargetMode="External"/><Relationship Id="rId22" Type="http://schemas.openxmlformats.org/officeDocument/2006/relationships/hyperlink" Target="https://niepelnosprawni.gov.pl/download/Zalacznik-nr-15-do-programu-aoon-jst-klauzula-rodo-169217299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Przerwa</dc:creator>
  <cp:keywords/>
  <dc:description/>
  <cp:lastModifiedBy>Anna Przerwa</cp:lastModifiedBy>
  <cp:revision>1</cp:revision>
  <dcterms:created xsi:type="dcterms:W3CDTF">2023-09-08T06:06:00Z</dcterms:created>
  <dcterms:modified xsi:type="dcterms:W3CDTF">2023-09-08T06:07:00Z</dcterms:modified>
</cp:coreProperties>
</file>