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19C" w:rsidRDefault="00FC719C" w:rsidP="00FC719C">
      <w:pPr>
        <w:rPr>
          <w:rFonts w:ascii="Times New Roman" w:hAnsi="Times New Roman" w:cs="Times New Roman"/>
          <w:b/>
          <w:sz w:val="24"/>
          <w:szCs w:val="24"/>
        </w:rPr>
      </w:pPr>
    </w:p>
    <w:p w:rsidR="00FC719C" w:rsidRDefault="00FC719C" w:rsidP="00FC719C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806BD9">
        <w:rPr>
          <w:rFonts w:ascii="Times New Roman" w:hAnsi="Times New Roman" w:cs="Times New Roman"/>
          <w:b/>
          <w:sz w:val="24"/>
          <w:szCs w:val="24"/>
        </w:rPr>
        <w:t xml:space="preserve">Informacja z sesji Rady Miejskiej </w:t>
      </w:r>
      <w:r>
        <w:rPr>
          <w:rFonts w:ascii="Times New Roman" w:hAnsi="Times New Roman" w:cs="Times New Roman"/>
          <w:b/>
          <w:sz w:val="24"/>
          <w:szCs w:val="24"/>
        </w:rPr>
        <w:t>w Sulechowie z dnia 9 lipca  2014 r.</w:t>
      </w:r>
    </w:p>
    <w:p w:rsidR="00FC719C" w:rsidRDefault="00FC719C" w:rsidP="00FC719C">
      <w:pPr>
        <w:ind w:left="708" w:firstLine="7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Czterdziesta dziewiąta </w:t>
      </w:r>
      <w:r w:rsidRPr="00AA290C">
        <w:rPr>
          <w:rFonts w:ascii="Times New Roman" w:hAnsi="Times New Roman" w:cs="Times New Roman"/>
          <w:sz w:val="24"/>
          <w:szCs w:val="24"/>
        </w:rPr>
        <w:t xml:space="preserve">sesja Rady Miejskiej VI kadencji odbyła się </w:t>
      </w:r>
      <w:r>
        <w:rPr>
          <w:rFonts w:ascii="Times New Roman" w:hAnsi="Times New Roman" w:cs="Times New Roman"/>
          <w:sz w:val="24"/>
          <w:szCs w:val="24"/>
        </w:rPr>
        <w:br/>
        <w:t>w dniu 9 lipca</w:t>
      </w:r>
      <w:r w:rsidRPr="00AA290C">
        <w:rPr>
          <w:rFonts w:ascii="Times New Roman" w:hAnsi="Times New Roman" w:cs="Times New Roman"/>
          <w:sz w:val="24"/>
          <w:szCs w:val="24"/>
        </w:rPr>
        <w:t xml:space="preserve"> br. </w:t>
      </w:r>
      <w:r>
        <w:rPr>
          <w:rFonts w:ascii="Times New Roman" w:hAnsi="Times New Roman" w:cs="Times New Roman"/>
          <w:sz w:val="24"/>
          <w:szCs w:val="24"/>
        </w:rPr>
        <w:t xml:space="preserve">o godz. 15.00 </w:t>
      </w:r>
      <w:r w:rsidRPr="00AA290C">
        <w:rPr>
          <w:rFonts w:ascii="Times New Roman" w:hAnsi="Times New Roman" w:cs="Times New Roman"/>
          <w:sz w:val="24"/>
          <w:szCs w:val="24"/>
        </w:rPr>
        <w:t xml:space="preserve">w sali nr 104 Urzędu Miejskiego. </w:t>
      </w:r>
      <w:r>
        <w:rPr>
          <w:rFonts w:ascii="Times New Roman" w:hAnsi="Times New Roman" w:cs="Times New Roman"/>
          <w:sz w:val="24"/>
          <w:szCs w:val="24"/>
        </w:rPr>
        <w:t>Sesja została zwołana na wniosek Burmistrza Sulechowa Pana Romana Rakowskiego.</w:t>
      </w:r>
    </w:p>
    <w:p w:rsidR="00FC719C" w:rsidRDefault="00FC719C" w:rsidP="00FC719C">
      <w:pPr>
        <w:ind w:left="708" w:firstLine="702"/>
        <w:rPr>
          <w:rFonts w:ascii="Times New Roman" w:hAnsi="Times New Roman" w:cs="Times New Roman"/>
          <w:sz w:val="24"/>
          <w:szCs w:val="24"/>
        </w:rPr>
      </w:pPr>
      <w:r w:rsidRPr="00AA290C">
        <w:rPr>
          <w:rFonts w:ascii="Times New Roman" w:hAnsi="Times New Roman" w:cs="Times New Roman"/>
          <w:sz w:val="24"/>
          <w:szCs w:val="24"/>
        </w:rPr>
        <w:t>Radni podjęli następujące uchwały: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C719C" w:rsidRDefault="00FC719C" w:rsidP="00FC719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Nr 0007.442.2014 w sprawie Zintegrowanych Inwestycji Terytorialnych Miejskiego Obszaru Funkcjonalnego miasta wojewódzkiego Zielona Góra, podjęta została w głosowaniu jawnym imiennym, jednogłośnie 16 głosami „za”,</w:t>
      </w:r>
    </w:p>
    <w:p w:rsidR="00FC719C" w:rsidRPr="00885BDB" w:rsidRDefault="00FC719C" w:rsidP="00FC719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885BDB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FC719C" w:rsidRDefault="00FC719C" w:rsidP="00FC719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Uchwała Nr 0007.443.2014  w sprawie wspólnej realizacji zadania przez Gminę </w:t>
      </w:r>
    </w:p>
    <w:p w:rsidR="00FC719C" w:rsidRDefault="00FC719C" w:rsidP="00FC719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Sulechów i Powiat Zielonogórski w pasie drogowym drogi powiatowej nr 1201F         </w:t>
      </w:r>
    </w:p>
    <w:p w:rsidR="00FC719C" w:rsidRDefault="00FC719C" w:rsidP="00FC719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oraz przyjęcia przez Gminę</w:t>
      </w:r>
      <w:r w:rsidRPr="00885B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Sulechów części tego zadania do realizacji, podjęta </w:t>
      </w:r>
    </w:p>
    <w:p w:rsidR="00FC719C" w:rsidRDefault="00FC719C" w:rsidP="00FC719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została w głosowaniu jawnym imiennym, stosunkiem głosów: głosów „za” oddano </w:t>
      </w:r>
    </w:p>
    <w:p w:rsidR="00FC719C" w:rsidRDefault="00FC719C" w:rsidP="00FC719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14, głosów „przeciw” oddano 1, głosów „wstrzymał się” oddano 1,</w:t>
      </w:r>
    </w:p>
    <w:p w:rsidR="00FC719C" w:rsidRDefault="00FC719C" w:rsidP="00FC719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FC719C" w:rsidRDefault="00FC719C" w:rsidP="00FC719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885BDB">
        <w:rPr>
          <w:rFonts w:ascii="Times New Roman" w:hAnsi="Times New Roman" w:cs="Times New Roman"/>
          <w:sz w:val="24"/>
          <w:szCs w:val="24"/>
        </w:rPr>
        <w:t>chwała Nr 0007.444.2014  w sprawie zmiany uchwały Nr 0007.386.20134 Rady Miejskiej w Sulechowie z dnia 17 grudnia 2013 r. w sprawie uchwalenia Wieloletniej Prognozy Finansowej Gminy Sulechów na lata 2014 – 2022,</w:t>
      </w:r>
      <w:r>
        <w:rPr>
          <w:rFonts w:ascii="Times New Roman" w:hAnsi="Times New Roman" w:cs="Times New Roman"/>
          <w:sz w:val="24"/>
          <w:szCs w:val="24"/>
        </w:rPr>
        <w:t xml:space="preserve"> podjęta została w głosowaniu jawnym imiennym, stosunkiem głosów: głosów „za” oddano 15, głosów „przeciw” 0, głosów „wstrzymał się” oddano 1.</w:t>
      </w:r>
    </w:p>
    <w:p w:rsidR="00FC719C" w:rsidRDefault="00FC719C" w:rsidP="00FC719C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FC719C" w:rsidRDefault="00FC719C" w:rsidP="00FC719C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Obrady sesji zakończyły się o godz. 15.35.</w:t>
      </w:r>
    </w:p>
    <w:p w:rsidR="00382A48" w:rsidRDefault="00382A48" w:rsidP="00382A48">
      <w:pPr>
        <w:pStyle w:val="Bezodstpw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Sporządził: </w:t>
      </w:r>
    </w:p>
    <w:p w:rsidR="00382A48" w:rsidRDefault="00382A48" w:rsidP="00382A48">
      <w:pPr>
        <w:pStyle w:val="Bezodstpw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Marian Janusz</w:t>
      </w:r>
    </w:p>
    <w:p w:rsidR="00382A48" w:rsidRDefault="00382A48" w:rsidP="00382A48">
      <w:pPr>
        <w:pStyle w:val="Bezodstpw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Kierownik</w:t>
      </w:r>
    </w:p>
    <w:p w:rsidR="00382A48" w:rsidRDefault="00382A48" w:rsidP="00382A48">
      <w:pPr>
        <w:pStyle w:val="Bezodstpw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Biura Rady Miejskiej</w:t>
      </w:r>
    </w:p>
    <w:p w:rsidR="00FC719C" w:rsidRDefault="00FC719C" w:rsidP="00FC719C">
      <w:pPr>
        <w:rPr>
          <w:rFonts w:ascii="Arial" w:eastAsia="Times New Roman" w:hAnsi="Arial" w:cs="Arial"/>
          <w:color w:val="000000"/>
          <w:sz w:val="18"/>
          <w:lang w:eastAsia="pl-PL"/>
        </w:rPr>
      </w:pPr>
    </w:p>
    <w:p w:rsidR="00FC719C" w:rsidRDefault="00FC719C" w:rsidP="00FC719C">
      <w:pPr>
        <w:rPr>
          <w:rFonts w:ascii="Arial" w:eastAsia="Times New Roman" w:hAnsi="Arial" w:cs="Arial"/>
          <w:color w:val="000000"/>
          <w:sz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lang w:eastAsia="pl-PL"/>
        </w:rPr>
        <w:tab/>
      </w:r>
    </w:p>
    <w:p w:rsidR="00FC719C" w:rsidRPr="002D7FCF" w:rsidRDefault="00FC719C" w:rsidP="00FC719C">
      <w:pPr>
        <w:ind w:left="708" w:hanging="708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18"/>
          <w:lang w:eastAsia="pl-PL"/>
        </w:rPr>
        <w:tab/>
      </w:r>
    </w:p>
    <w:p w:rsidR="00FC719C" w:rsidRPr="002D7FCF" w:rsidRDefault="00FC719C" w:rsidP="00FC719C">
      <w:pPr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7F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C81951" w:rsidRDefault="00C81951"/>
    <w:sectPr w:rsidR="00C81951" w:rsidSect="00C819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74753"/>
    <w:multiLevelType w:val="hybridMultilevel"/>
    <w:tmpl w:val="F50C6322"/>
    <w:lvl w:ilvl="0" w:tplc="EF923F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FC719C"/>
    <w:rsid w:val="00382A48"/>
    <w:rsid w:val="005D2516"/>
    <w:rsid w:val="00C81951"/>
    <w:rsid w:val="00DF5028"/>
    <w:rsid w:val="00EA7880"/>
    <w:rsid w:val="00FC7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71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719C"/>
    <w:pPr>
      <w:ind w:left="720"/>
      <w:contextualSpacing/>
    </w:pPr>
  </w:style>
  <w:style w:type="paragraph" w:styleId="Bezodstpw">
    <w:name w:val="No Spacing"/>
    <w:uiPriority w:val="1"/>
    <w:qFormat/>
    <w:rsid w:val="00382A4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5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1338</Characters>
  <Application>Microsoft Office Word</Application>
  <DocSecurity>0</DocSecurity>
  <Lines>11</Lines>
  <Paragraphs>3</Paragraphs>
  <ScaleCrop>false</ScaleCrop>
  <Company/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mjanus</dc:creator>
  <cp:lastModifiedBy>UM Sulechów</cp:lastModifiedBy>
  <cp:revision>2</cp:revision>
  <dcterms:created xsi:type="dcterms:W3CDTF">2014-08-18T11:16:00Z</dcterms:created>
  <dcterms:modified xsi:type="dcterms:W3CDTF">2014-08-18T11:37:00Z</dcterms:modified>
</cp:coreProperties>
</file>