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7"/>
          <w:lang w:eastAsia="pl-PL"/>
        </w:rPr>
        <w:t xml:space="preserve">Statut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7"/>
          <w:lang w:eastAsia="pl-PL"/>
        </w:rPr>
        <w:t xml:space="preserve">Gminnej Spółki Wodnej </w:t>
      </w:r>
      <w:r w:rsidR="00BA12F4">
        <w:rPr>
          <w:rFonts w:ascii="Arial" w:eastAsia="Times New Roman" w:hAnsi="Arial" w:cs="Arial"/>
          <w:b/>
          <w:bCs/>
          <w:color w:val="000000"/>
          <w:sz w:val="27"/>
          <w:lang w:eastAsia="pl-PL"/>
        </w:rPr>
        <w:t>………………</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 xml:space="preserve">przyjęty przez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7"/>
          <w:lang w:eastAsia="pl-PL"/>
        </w:rPr>
        <w:t xml:space="preserve">Walne Zgromadzenie </w:t>
      </w:r>
      <w:r w:rsidR="00BA12F4">
        <w:rPr>
          <w:rFonts w:ascii="Arial" w:eastAsia="Times New Roman" w:hAnsi="Arial" w:cs="Arial"/>
          <w:b/>
          <w:bCs/>
          <w:color w:val="000000"/>
          <w:sz w:val="27"/>
          <w:lang w:eastAsia="pl-PL"/>
        </w:rPr>
        <w:t>……………..</w:t>
      </w:r>
    </w:p>
    <w:p w:rsidR="006A07DD" w:rsidRPr="006A07DD" w:rsidRDefault="00BA12F4"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7"/>
          <w:lang w:eastAsia="pl-PL"/>
        </w:rPr>
        <w:t>w dniu ……………</w:t>
      </w:r>
      <w:r w:rsidR="006A07DD" w:rsidRPr="006A07DD">
        <w:rPr>
          <w:rFonts w:ascii="Arial" w:eastAsia="Times New Roman" w:hAnsi="Arial" w:cs="Arial"/>
          <w:b/>
          <w:bCs/>
          <w:color w:val="000000"/>
          <w:sz w:val="27"/>
          <w:lang w:eastAsia="pl-PL"/>
        </w:rPr>
        <w:t>2012 roku</w:t>
      </w:r>
    </w:p>
    <w:p w:rsidR="006A07DD" w:rsidRPr="006A07DD" w:rsidRDefault="00BA12F4"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7"/>
          <w:lang w:eastAsia="pl-PL"/>
        </w:rPr>
        <w:t>Uchwałą Nr ….</w:t>
      </w:r>
      <w:r w:rsidR="006A07DD" w:rsidRPr="006A07DD">
        <w:rPr>
          <w:rFonts w:ascii="Arial" w:eastAsia="Times New Roman" w:hAnsi="Arial" w:cs="Arial"/>
          <w:b/>
          <w:bCs/>
          <w:color w:val="000000"/>
          <w:sz w:val="27"/>
          <w:lang w:eastAsia="pl-PL"/>
        </w:rPr>
        <w:t>/2012</w:t>
      </w:r>
      <w:r w:rsidR="006A07DD" w:rsidRPr="006A07DD">
        <w:rPr>
          <w:rFonts w:ascii="Arial" w:eastAsia="Times New Roman" w:hAnsi="Arial" w:cs="Arial"/>
          <w:b/>
          <w:bCs/>
          <w:color w:val="000000"/>
          <w:sz w:val="48"/>
          <w:lang w:eastAsia="pl-PL"/>
        </w:rPr>
        <w:t xml:space="preserve"> </w:t>
      </w:r>
    </w:p>
    <w:p w:rsidR="006A07DD" w:rsidRPr="006A07DD" w:rsidRDefault="006A07DD" w:rsidP="006A07D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oparciu o ustawę z dnia 18 lipca 2001 r. Prawo wodne (Dz. U. Nr 115, poz.1229) z późniejszymi zmianami.</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Rozdział I - Postanowienie ogólne</w:t>
      </w:r>
      <w:r w:rsidRPr="006A07DD">
        <w:rPr>
          <w:rFonts w:ascii="Times New Roman" w:eastAsia="Times New Roman" w:hAnsi="Times New Roman" w:cs="Times New Roman"/>
          <w:sz w:val="24"/>
          <w:szCs w:val="24"/>
          <w:lang w:eastAsia="pl-PL"/>
        </w:rPr>
        <w:t xml:space="preserve"> </w:t>
      </w:r>
      <w:r w:rsidRPr="006A07DD">
        <w:rPr>
          <w:rFonts w:ascii="Times New Roman" w:eastAsia="Times New Roman" w:hAnsi="Times New Roman" w:cs="Times New Roman"/>
          <w:sz w:val="24"/>
          <w:szCs w:val="24"/>
          <w:lang w:eastAsia="pl-PL"/>
        </w:rPr>
        <w:br/>
      </w:r>
      <w:r w:rsidRPr="006A07DD">
        <w:rPr>
          <w:rFonts w:ascii="Arial" w:eastAsia="Times New Roman" w:hAnsi="Arial" w:cs="Arial"/>
          <w:color w:val="000000"/>
          <w:sz w:val="24"/>
          <w:szCs w:val="24"/>
          <w:lang w:eastAsia="pl-PL"/>
        </w:rPr>
        <w:t>Rozdział II - Cele Spółki oraz środki do ich osiągnięcia</w:t>
      </w:r>
      <w:r w:rsidRPr="006A07DD">
        <w:rPr>
          <w:rFonts w:ascii="Times New Roman" w:eastAsia="Times New Roman" w:hAnsi="Times New Roman" w:cs="Times New Roman"/>
          <w:sz w:val="24"/>
          <w:szCs w:val="24"/>
          <w:lang w:eastAsia="pl-PL"/>
        </w:rPr>
        <w:br/>
      </w:r>
      <w:r w:rsidRPr="006A07DD">
        <w:rPr>
          <w:rFonts w:ascii="Arial" w:eastAsia="Times New Roman" w:hAnsi="Arial" w:cs="Arial"/>
          <w:color w:val="000000"/>
          <w:sz w:val="24"/>
          <w:szCs w:val="24"/>
          <w:lang w:eastAsia="pl-PL"/>
        </w:rPr>
        <w:t>Rozdział III - Prawa i obowiązki członków</w:t>
      </w:r>
      <w:r w:rsidRPr="006A07DD">
        <w:rPr>
          <w:rFonts w:ascii="Times New Roman" w:eastAsia="Times New Roman" w:hAnsi="Times New Roman" w:cs="Times New Roman"/>
          <w:sz w:val="24"/>
          <w:szCs w:val="24"/>
          <w:lang w:eastAsia="pl-PL"/>
        </w:rPr>
        <w:br/>
      </w:r>
      <w:r w:rsidRPr="006A07DD">
        <w:rPr>
          <w:rFonts w:ascii="Arial" w:eastAsia="Times New Roman" w:hAnsi="Arial" w:cs="Arial"/>
          <w:color w:val="000000"/>
          <w:sz w:val="24"/>
          <w:szCs w:val="24"/>
          <w:lang w:eastAsia="pl-PL"/>
        </w:rPr>
        <w:t>Rozdział IV - Organy Spółki</w:t>
      </w:r>
      <w:r w:rsidRPr="006A07DD">
        <w:rPr>
          <w:rFonts w:ascii="Times New Roman" w:eastAsia="Times New Roman" w:hAnsi="Times New Roman" w:cs="Times New Roman"/>
          <w:sz w:val="24"/>
          <w:szCs w:val="24"/>
          <w:lang w:eastAsia="pl-PL"/>
        </w:rPr>
        <w:br/>
      </w:r>
      <w:r w:rsidRPr="006A07DD">
        <w:rPr>
          <w:rFonts w:ascii="Arial" w:eastAsia="Times New Roman" w:hAnsi="Arial" w:cs="Arial"/>
          <w:color w:val="000000"/>
          <w:sz w:val="24"/>
          <w:szCs w:val="24"/>
          <w:lang w:eastAsia="pl-PL"/>
        </w:rPr>
        <w:t>Rozdział IV a - Organy Spółki - Walne Zgromadzenie</w:t>
      </w:r>
      <w:r w:rsidRPr="006A07DD">
        <w:rPr>
          <w:rFonts w:ascii="Times New Roman" w:eastAsia="Times New Roman" w:hAnsi="Times New Roman" w:cs="Times New Roman"/>
          <w:sz w:val="24"/>
          <w:szCs w:val="24"/>
          <w:lang w:eastAsia="pl-PL"/>
        </w:rPr>
        <w:br/>
      </w:r>
      <w:r w:rsidRPr="006A07DD">
        <w:rPr>
          <w:rFonts w:ascii="Arial" w:eastAsia="Times New Roman" w:hAnsi="Arial" w:cs="Arial"/>
          <w:color w:val="000000"/>
          <w:sz w:val="24"/>
          <w:szCs w:val="24"/>
          <w:lang w:eastAsia="pl-PL"/>
        </w:rPr>
        <w:t>Rozdział IV b - Organy Spółki - Zarząd</w:t>
      </w:r>
      <w:r w:rsidRPr="006A07DD">
        <w:rPr>
          <w:rFonts w:ascii="Times New Roman" w:eastAsia="Times New Roman" w:hAnsi="Times New Roman" w:cs="Times New Roman"/>
          <w:sz w:val="24"/>
          <w:szCs w:val="24"/>
          <w:lang w:eastAsia="pl-PL"/>
        </w:rPr>
        <w:br/>
      </w:r>
      <w:r w:rsidRPr="006A07DD">
        <w:rPr>
          <w:rFonts w:ascii="Arial" w:eastAsia="Times New Roman" w:hAnsi="Arial" w:cs="Arial"/>
          <w:color w:val="000000"/>
          <w:sz w:val="24"/>
          <w:szCs w:val="24"/>
          <w:lang w:eastAsia="pl-PL"/>
        </w:rPr>
        <w:t>Rozdział IV c - Organy Spółki - Komisja Rewizyjna</w:t>
      </w:r>
      <w:r w:rsidRPr="006A07DD">
        <w:rPr>
          <w:rFonts w:ascii="Times New Roman" w:eastAsia="Times New Roman" w:hAnsi="Times New Roman" w:cs="Times New Roman"/>
          <w:sz w:val="24"/>
          <w:szCs w:val="24"/>
          <w:lang w:eastAsia="pl-PL"/>
        </w:rPr>
        <w:br/>
      </w:r>
      <w:r w:rsidRPr="006A07DD">
        <w:rPr>
          <w:rFonts w:ascii="Arial" w:eastAsia="Times New Roman" w:hAnsi="Arial" w:cs="Arial"/>
          <w:color w:val="000000"/>
          <w:sz w:val="24"/>
          <w:szCs w:val="24"/>
          <w:lang w:eastAsia="pl-PL"/>
        </w:rPr>
        <w:t>Rozdział V - Nadzór i kontrola nad działalnością Spółki</w:t>
      </w:r>
      <w:r w:rsidRPr="006A07DD">
        <w:rPr>
          <w:rFonts w:ascii="Times New Roman" w:eastAsia="Times New Roman" w:hAnsi="Times New Roman" w:cs="Times New Roman"/>
          <w:sz w:val="24"/>
          <w:szCs w:val="24"/>
          <w:lang w:eastAsia="pl-PL"/>
        </w:rPr>
        <w:br/>
      </w:r>
      <w:r w:rsidRPr="006A07DD">
        <w:rPr>
          <w:rFonts w:ascii="Arial" w:eastAsia="Times New Roman" w:hAnsi="Arial" w:cs="Arial"/>
          <w:color w:val="000000"/>
          <w:sz w:val="24"/>
          <w:szCs w:val="24"/>
          <w:lang w:eastAsia="pl-PL"/>
        </w:rPr>
        <w:t>Rozdział VI - Rozwiązanie Spółki</w:t>
      </w:r>
      <w:r w:rsidRPr="006A07DD">
        <w:rPr>
          <w:rFonts w:ascii="Times New Roman" w:eastAsia="Times New Roman" w:hAnsi="Times New Roman" w:cs="Times New Roman"/>
          <w:sz w:val="24"/>
          <w:szCs w:val="24"/>
          <w:lang w:eastAsia="pl-PL"/>
        </w:rPr>
        <w:br/>
      </w:r>
      <w:r w:rsidRPr="006A07DD">
        <w:rPr>
          <w:rFonts w:ascii="Arial" w:eastAsia="Times New Roman" w:hAnsi="Arial" w:cs="Arial"/>
          <w:color w:val="000000"/>
          <w:sz w:val="24"/>
          <w:szCs w:val="24"/>
          <w:lang w:eastAsia="pl-PL"/>
        </w:rPr>
        <w:t>Rozdział VII - Postanowienia końcowe</w:t>
      </w:r>
      <w:r w:rsidRPr="006A07DD">
        <w:rPr>
          <w:rFonts w:ascii="Times New Roman" w:eastAsia="Times New Roman" w:hAnsi="Times New Roman" w:cs="Times New Roman"/>
          <w:sz w:val="24"/>
          <w:szCs w:val="24"/>
          <w:lang w:eastAsia="pl-PL"/>
        </w:rPr>
        <w:t xml:space="preserve"> </w:t>
      </w:r>
      <w:r w:rsidRPr="006A07DD">
        <w:rPr>
          <w:rFonts w:ascii="Times New Roman" w:eastAsia="Times New Roman" w:hAnsi="Times New Roman" w:cs="Times New Roman"/>
          <w:sz w:val="24"/>
          <w:szCs w:val="24"/>
          <w:lang w:eastAsia="pl-PL"/>
        </w:rPr>
        <w:br/>
      </w:r>
      <w:r w:rsidRPr="006A07DD">
        <w:rPr>
          <w:rFonts w:ascii="Arial" w:eastAsia="Times New Roman" w:hAnsi="Arial" w:cs="Arial"/>
          <w:color w:val="000000"/>
          <w:sz w:val="24"/>
          <w:szCs w:val="24"/>
          <w:lang w:eastAsia="pl-PL"/>
        </w:rPr>
        <w:t xml:space="preserve">Załącznik do Statutu Spółki Wodnej </w:t>
      </w:r>
      <w:r w:rsidR="00BA12F4">
        <w:rPr>
          <w:rFonts w:ascii="Arial" w:eastAsia="Times New Roman" w:hAnsi="Arial" w:cs="Arial"/>
          <w:color w:val="000000"/>
          <w:sz w:val="24"/>
          <w:szCs w:val="24"/>
          <w:lang w:eastAsia="pl-PL"/>
        </w:rPr>
        <w:t>………………..</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Rozdział 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Postanowienia ogólne</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1</w:t>
      </w:r>
    </w:p>
    <w:p w:rsidR="006A07DD" w:rsidRPr="006A07DD" w:rsidRDefault="006A07DD" w:rsidP="006A07D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Wodna nosi n</w:t>
      </w:r>
      <w:r w:rsidR="00BA12F4">
        <w:rPr>
          <w:rFonts w:ascii="Arial" w:eastAsia="Times New Roman" w:hAnsi="Arial" w:cs="Arial"/>
          <w:color w:val="000000"/>
          <w:sz w:val="24"/>
          <w:szCs w:val="24"/>
          <w:lang w:eastAsia="pl-PL"/>
        </w:rPr>
        <w:t>azwę „Gminna Spółka Wodna……………</w:t>
      </w:r>
      <w:r w:rsidRPr="006A07DD">
        <w:rPr>
          <w:rFonts w:ascii="Arial" w:eastAsia="Times New Roman" w:hAnsi="Arial" w:cs="Arial"/>
          <w:color w:val="000000"/>
          <w:sz w:val="24"/>
          <w:szCs w:val="24"/>
          <w:lang w:eastAsia="pl-PL"/>
        </w:rPr>
        <w:t>" i zwana jest dalej Spółką.</w:t>
      </w:r>
    </w:p>
    <w:p w:rsidR="006A07DD" w:rsidRPr="006A07DD" w:rsidRDefault="006A07DD" w:rsidP="006A07D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Siedzi</w:t>
      </w:r>
      <w:r w:rsidR="00BA12F4">
        <w:rPr>
          <w:rFonts w:ascii="Arial" w:eastAsia="Times New Roman" w:hAnsi="Arial" w:cs="Arial"/>
          <w:color w:val="000000"/>
          <w:sz w:val="24"/>
          <w:szCs w:val="24"/>
          <w:lang w:eastAsia="pl-PL"/>
        </w:rPr>
        <w:t>ba Spółki mieści się w ………..</w:t>
      </w:r>
      <w:r w:rsidRPr="006A07DD">
        <w:rPr>
          <w:rFonts w:ascii="Arial" w:eastAsia="Times New Roman" w:hAnsi="Arial" w:cs="Arial"/>
          <w:color w:val="000000"/>
          <w:sz w:val="24"/>
          <w:szCs w:val="24"/>
          <w:lang w:eastAsia="pl-PL"/>
        </w:rPr>
        <w:t xml:space="preserve"> pod adresem: </w:t>
      </w:r>
      <w:r w:rsidR="00BA12F4">
        <w:rPr>
          <w:rFonts w:ascii="Arial" w:eastAsia="Times New Roman" w:hAnsi="Arial" w:cs="Arial"/>
          <w:color w:val="000000"/>
          <w:sz w:val="24"/>
          <w:szCs w:val="24"/>
          <w:lang w:eastAsia="pl-PL"/>
        </w:rPr>
        <w:t>………………………………</w:t>
      </w:r>
    </w:p>
    <w:p w:rsidR="006A07DD" w:rsidRPr="006A07DD" w:rsidRDefault="006A07DD" w:rsidP="006A07D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Terenem działania</w:t>
      </w:r>
      <w:r w:rsidR="00BA12F4">
        <w:rPr>
          <w:rFonts w:ascii="Arial" w:eastAsia="Times New Roman" w:hAnsi="Arial" w:cs="Arial"/>
          <w:color w:val="000000"/>
          <w:sz w:val="24"/>
          <w:szCs w:val="24"/>
          <w:lang w:eastAsia="pl-PL"/>
        </w:rPr>
        <w:t xml:space="preserve"> Spółki jest obszar wsi Pomorsko i Brody (obszar Gminy Sulechów)</w:t>
      </w:r>
      <w:r w:rsidRPr="006A07DD">
        <w:rPr>
          <w:rFonts w:ascii="Arial" w:eastAsia="Times New Roman" w:hAnsi="Arial" w:cs="Arial"/>
          <w:color w:val="000000"/>
          <w:sz w:val="24"/>
          <w:szCs w:val="24"/>
          <w:lang w:eastAsia="pl-PL"/>
        </w:rPr>
        <w:t>.</w:t>
      </w:r>
    </w:p>
    <w:p w:rsidR="006A07DD" w:rsidRPr="006A07DD" w:rsidRDefault="006A07DD" w:rsidP="006A07D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tworzona jest na czas nieokreślony.</w:t>
      </w:r>
    </w:p>
    <w:p w:rsidR="00BA12F4" w:rsidRDefault="00BA12F4" w:rsidP="006A07DD">
      <w:pPr>
        <w:spacing w:before="100" w:beforeAutospacing="1" w:after="100" w:afterAutospacing="1" w:line="240" w:lineRule="auto"/>
        <w:jc w:val="center"/>
        <w:rPr>
          <w:rFonts w:ascii="Arial" w:eastAsia="Times New Roman" w:hAnsi="Arial" w:cs="Arial"/>
          <w:color w:val="000000"/>
          <w:sz w:val="24"/>
          <w:szCs w:val="24"/>
          <w:lang w:eastAsia="pl-PL"/>
        </w:rPr>
      </w:pP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lastRenderedPageBreak/>
        <w:t>§ 2</w:t>
      </w:r>
    </w:p>
    <w:p w:rsidR="006A07DD" w:rsidRPr="006A07DD" w:rsidRDefault="006A07DD" w:rsidP="006A07D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jest samorządną organizacją zrzeszającą osoby fizyczne i prawne.</w:t>
      </w:r>
    </w:p>
    <w:p w:rsidR="006A07DD" w:rsidRPr="006A07DD" w:rsidRDefault="006A07DD" w:rsidP="006A07D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jest osobą prawną.</w:t>
      </w:r>
    </w:p>
    <w:p w:rsidR="006A07DD" w:rsidRPr="006A07DD" w:rsidRDefault="006A07DD" w:rsidP="006A07D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odpowiada za swoje zobowiązania całym majątkiem.</w:t>
      </w:r>
    </w:p>
    <w:p w:rsidR="006A07DD" w:rsidRPr="006A07DD" w:rsidRDefault="006A07DD" w:rsidP="006A07D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nie odpowiada za zobowiązania swych członków, a członkowie nie odpowiadają za zobowiązania Spółki.</w:t>
      </w:r>
    </w:p>
    <w:p w:rsidR="006A07DD" w:rsidRPr="006A07DD" w:rsidRDefault="006A07DD" w:rsidP="006A07D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używa pieczątek:</w:t>
      </w:r>
    </w:p>
    <w:p w:rsidR="006A07DD" w:rsidRPr="006A07DD" w:rsidRDefault="006A07DD" w:rsidP="006A07DD">
      <w:pPr>
        <w:numPr>
          <w:ilvl w:val="0"/>
          <w:numId w:val="3"/>
        </w:numPr>
        <w:spacing w:beforeAutospacing="1" w:after="100" w:afterAutospacing="1" w:line="240" w:lineRule="auto"/>
        <w:ind w:left="1440"/>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prostoką</w:t>
      </w:r>
      <w:r w:rsidR="00BA12F4">
        <w:rPr>
          <w:rFonts w:ascii="Arial" w:eastAsia="Times New Roman" w:hAnsi="Arial" w:cs="Arial"/>
          <w:color w:val="000000"/>
          <w:sz w:val="24"/>
          <w:szCs w:val="24"/>
          <w:lang w:eastAsia="pl-PL"/>
        </w:rPr>
        <w:t>tnej: Gminna Spółka Wodna ……………, …………………..</w:t>
      </w:r>
      <w:r w:rsidRPr="006A07DD">
        <w:rPr>
          <w:rFonts w:ascii="Arial" w:eastAsia="Times New Roman" w:hAnsi="Arial" w:cs="Arial"/>
          <w:color w:val="000000"/>
          <w:sz w:val="24"/>
          <w:szCs w:val="24"/>
          <w:lang w:eastAsia="pl-PL"/>
        </w:rPr>
        <w:t xml:space="preserve">, NIP: ……., REGON: ……. </w:t>
      </w:r>
    </w:p>
    <w:p w:rsidR="006A07DD" w:rsidRPr="006A07DD" w:rsidRDefault="006A07DD" w:rsidP="006A07DD">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pieczątek imiennych Członków Zar</w:t>
      </w:r>
      <w:r w:rsidR="00BA12F4">
        <w:rPr>
          <w:rFonts w:ascii="Arial" w:eastAsia="Times New Roman" w:hAnsi="Arial" w:cs="Arial"/>
          <w:color w:val="000000"/>
          <w:sz w:val="24"/>
          <w:szCs w:val="24"/>
          <w:lang w:eastAsia="pl-PL"/>
        </w:rPr>
        <w:t>ządu Gminy ………………………..</w:t>
      </w:r>
      <w:r w:rsidRPr="006A07DD">
        <w:rPr>
          <w:rFonts w:ascii="Arial" w:eastAsia="Times New Roman" w:hAnsi="Arial" w:cs="Arial"/>
          <w:color w:val="000000"/>
          <w:sz w:val="24"/>
          <w:szCs w:val="24"/>
          <w:lang w:eastAsia="pl-PL"/>
        </w:rPr>
        <w:t xml:space="preserve"> </w:t>
      </w:r>
      <w:r w:rsidR="00BA12F4">
        <w:rPr>
          <w:rFonts w:ascii="Arial" w:eastAsia="Times New Roman" w:hAnsi="Arial" w:cs="Arial"/>
          <w:color w:val="000000"/>
          <w:sz w:val="24"/>
          <w:szCs w:val="24"/>
          <w:lang w:eastAsia="pl-PL"/>
        </w:rPr>
        <w:t xml:space="preserve">            </w:t>
      </w:r>
      <w:r w:rsidRPr="006A07DD">
        <w:rPr>
          <w:rFonts w:ascii="Arial" w:eastAsia="Times New Roman" w:hAnsi="Arial" w:cs="Arial"/>
          <w:color w:val="000000"/>
          <w:sz w:val="24"/>
          <w:szCs w:val="24"/>
          <w:lang w:eastAsia="pl-PL"/>
        </w:rPr>
        <w:t>z wymienionymi funkcjami.</w:t>
      </w:r>
      <w:r w:rsidR="00BA12F4">
        <w:rPr>
          <w:rFonts w:ascii="Arial" w:eastAsia="Times New Roman" w:hAnsi="Arial" w:cs="Arial"/>
          <w:color w:val="000000"/>
          <w:sz w:val="24"/>
          <w:szCs w:val="24"/>
          <w:lang w:eastAsia="pl-PL"/>
        </w:rPr>
        <w:t xml:space="preserve">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3</w:t>
      </w:r>
    </w:p>
    <w:p w:rsidR="006A07DD" w:rsidRPr="006A07DD" w:rsidRDefault="006A07DD" w:rsidP="006A07D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xml:space="preserve">Nadzór i kontrolę nad działalnością Spółki sprawuje </w:t>
      </w:r>
      <w:r w:rsidR="00BA12F4">
        <w:rPr>
          <w:rFonts w:ascii="Arial" w:eastAsia="Times New Roman" w:hAnsi="Arial" w:cs="Arial"/>
          <w:color w:val="000000"/>
          <w:sz w:val="24"/>
          <w:szCs w:val="24"/>
          <w:lang w:eastAsia="pl-PL"/>
        </w:rPr>
        <w:t xml:space="preserve">Starosta Zielonogórski </w:t>
      </w:r>
      <w:r w:rsidRPr="006A07DD">
        <w:rPr>
          <w:rFonts w:ascii="Arial" w:eastAsia="Times New Roman" w:hAnsi="Arial" w:cs="Arial"/>
          <w:color w:val="000000"/>
          <w:sz w:val="24"/>
          <w:szCs w:val="24"/>
          <w:lang w:eastAsia="pl-PL"/>
        </w:rPr>
        <w:t>zwany dalej Starostą.</w:t>
      </w:r>
    </w:p>
    <w:p w:rsidR="006A07DD" w:rsidRPr="006A07DD" w:rsidRDefault="006A07DD" w:rsidP="006A07D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xml:space="preserve">Spółka nabywa osobowość prawną </w:t>
      </w:r>
      <w:r w:rsidRPr="006A07DD">
        <w:rPr>
          <w:rFonts w:ascii="Arial" w:eastAsia="Times New Roman" w:hAnsi="Arial" w:cs="Arial"/>
          <w:i/>
          <w:iCs/>
          <w:color w:val="000000"/>
          <w:sz w:val="24"/>
          <w:szCs w:val="24"/>
          <w:lang w:eastAsia="pl-PL"/>
        </w:rPr>
        <w:t xml:space="preserve">z </w:t>
      </w:r>
      <w:r w:rsidRPr="006A07DD">
        <w:rPr>
          <w:rFonts w:ascii="Arial" w:eastAsia="Times New Roman" w:hAnsi="Arial" w:cs="Arial"/>
          <w:color w:val="000000"/>
          <w:sz w:val="24"/>
          <w:szCs w:val="24"/>
          <w:lang w:eastAsia="pl-PL"/>
        </w:rPr>
        <w:t>chwilą uprawomocnienia się decyzji Starosty o zatwierdzeniu statutu.</w:t>
      </w:r>
    </w:p>
    <w:p w:rsidR="006A07DD" w:rsidRPr="006A07DD" w:rsidRDefault="006A07DD" w:rsidP="006A07D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podlega zarejestrowaniu w katastrze wodnym. Z wnioskiem o wpis lub aktualizację wpisu występuje Zarząd Spółki.</w:t>
      </w:r>
    </w:p>
    <w:p w:rsidR="00BA12F4" w:rsidRDefault="00BA12F4"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Rozdział II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Cele Spółki oraz środki do ich osiągnięcia</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4</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Celem Spółki jest:</w:t>
      </w:r>
    </w:p>
    <w:p w:rsidR="006A07DD" w:rsidRPr="006A07DD" w:rsidRDefault="006A07DD" w:rsidP="006A07DD">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Zaspokajanie wskazanych prawem wodnym potrzeb w dziedzinie gospodarki wodnej.</w:t>
      </w:r>
    </w:p>
    <w:p w:rsidR="006A07DD" w:rsidRPr="006A07DD" w:rsidRDefault="006A07DD" w:rsidP="006A07DD">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Utrzymanie i eksploatacja urządzeń melioracji wodnych wraz z wykonywaniem:</w:t>
      </w:r>
    </w:p>
    <w:p w:rsidR="006A07DD" w:rsidRPr="006A07DD" w:rsidRDefault="006A07DD" w:rsidP="006A07DD">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cieków szczegółowych - na koszt Spółki,</w:t>
      </w:r>
    </w:p>
    <w:p w:rsidR="006A07DD" w:rsidRPr="006A07DD" w:rsidRDefault="006A07DD" w:rsidP="006A07DD">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cieków podstawowych - na zlecenie Skarbu Państwa,</w:t>
      </w:r>
    </w:p>
    <w:p w:rsidR="006A07DD" w:rsidRPr="006A07DD" w:rsidRDefault="006A07DD" w:rsidP="006A07DD">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innych robót ziemnych przyjętych na zlecenie.</w:t>
      </w:r>
    </w:p>
    <w:p w:rsidR="006A07DD" w:rsidRPr="006A07DD" w:rsidRDefault="006A07DD" w:rsidP="006A07DD">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Prowadzenie racjonalnej gospodarki wodnej na terenach zmeliorowanych.</w:t>
      </w:r>
    </w:p>
    <w:p w:rsidR="006A07DD" w:rsidRPr="006A07DD" w:rsidRDefault="006A07DD" w:rsidP="006A07DD">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Ochrona wód przed zanieczyszczeniami.</w:t>
      </w:r>
    </w:p>
    <w:p w:rsidR="006A07DD" w:rsidRPr="006A07DD" w:rsidRDefault="006A07DD" w:rsidP="006A07DD">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Propagowanie prawidłowego wykorzystania gruntów zmeliorowanych.</w:t>
      </w:r>
    </w:p>
    <w:p w:rsidR="006A07DD" w:rsidRPr="006A07DD" w:rsidRDefault="006A07DD" w:rsidP="006A07DD">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Udzielenie pomocy członkom w sprawach związanych z melioracjami, ochroną wód przez zanieczyszczeniami i gospodarką wodną.</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lastRenderedPageBreak/>
        <w:t>§ 5</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osiąga swe cele w drodze:</w:t>
      </w:r>
    </w:p>
    <w:p w:rsidR="006A07DD" w:rsidRPr="006A07DD" w:rsidRDefault="006A07DD" w:rsidP="006A07DD">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Przygotowywania lub opracowywania założeń techniczno-ekonomicznych oraz projektów inwestycji objętych działalnością Spółki.</w:t>
      </w:r>
    </w:p>
    <w:p w:rsidR="006A07DD" w:rsidRPr="006A07DD" w:rsidRDefault="006A07DD" w:rsidP="006A07DD">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Wykonania zadań systemem gospodarczym przez członków Spółki.</w:t>
      </w:r>
    </w:p>
    <w:p w:rsidR="006A07DD" w:rsidRPr="006A07DD" w:rsidRDefault="006A07DD" w:rsidP="006A07DD">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Zlecania wykonania zadań Zwi</w:t>
      </w:r>
      <w:r w:rsidR="00F000FA">
        <w:rPr>
          <w:rFonts w:ascii="Arial" w:eastAsia="Times New Roman" w:hAnsi="Arial" w:cs="Arial"/>
          <w:color w:val="000000"/>
          <w:sz w:val="24"/>
          <w:szCs w:val="24"/>
          <w:lang w:eastAsia="pl-PL"/>
        </w:rPr>
        <w:t>ązkowi Spółek Wodnych, którego może być</w:t>
      </w:r>
      <w:r w:rsidRPr="006A07DD">
        <w:rPr>
          <w:rFonts w:ascii="Arial" w:eastAsia="Times New Roman" w:hAnsi="Arial" w:cs="Arial"/>
          <w:color w:val="000000"/>
          <w:sz w:val="24"/>
          <w:szCs w:val="24"/>
          <w:lang w:eastAsia="pl-PL"/>
        </w:rPr>
        <w:t xml:space="preserve"> członkiem.</w:t>
      </w:r>
    </w:p>
    <w:p w:rsidR="006A07DD" w:rsidRPr="006A07DD" w:rsidRDefault="006A07DD" w:rsidP="006A07DD">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Zlecania wykonania zadań jednostkom gospodarczym z uwzględnieniem wymagań ustawy Prawo zamówień publicznych.</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6</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Do osiągnięcia celów Spółki służą:</w:t>
      </w:r>
    </w:p>
    <w:p w:rsidR="006A07DD" w:rsidRPr="006A07DD" w:rsidRDefault="006A07DD" w:rsidP="006A07D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Składki pieniężne i inne świadczenia członków.</w:t>
      </w:r>
    </w:p>
    <w:p w:rsidR="006A07DD" w:rsidRPr="006A07DD" w:rsidRDefault="006A07DD" w:rsidP="006A07D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Składki pieniężne i inne świadczenia ustalone przez Starostę w drodze decyzji dla osób i jednostek gospodarczych nie będących członkami Spółki a odnoszących korzyści z urządzeń Spółki lub przyczyniających się do zanieczyszczania wód, dla ochrony których Spółka została utworzona.</w:t>
      </w:r>
    </w:p>
    <w:p w:rsidR="006A07DD" w:rsidRPr="006A07DD" w:rsidRDefault="006A07DD" w:rsidP="006A07D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Wpływy z majątku i zyski z działalności gospodarczej Spółki.</w:t>
      </w:r>
    </w:p>
    <w:p w:rsidR="006A07DD" w:rsidRPr="006A07DD" w:rsidRDefault="006A07DD" w:rsidP="006A07D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Dotacje udzielane z budżetu państwa.</w:t>
      </w:r>
    </w:p>
    <w:p w:rsidR="006A07DD" w:rsidRPr="006A07DD" w:rsidRDefault="006A07DD" w:rsidP="006A07D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Dotacje udzielane z budżetów jednostek samorządu terytorialnego.</w:t>
      </w:r>
    </w:p>
    <w:p w:rsidR="006A07DD" w:rsidRPr="006A07DD" w:rsidRDefault="006A07DD" w:rsidP="006A07D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Dotacje lub darowizny innych osób prawnych lub fizycznych.</w:t>
      </w:r>
    </w:p>
    <w:p w:rsidR="006A07DD" w:rsidRPr="006A07DD" w:rsidRDefault="006A07DD" w:rsidP="006A07D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Środki pozyskiwane z funduszy unijnych i innych programów pomocowych.</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7.</w:t>
      </w:r>
    </w:p>
    <w:p w:rsidR="006A07DD" w:rsidRPr="006A07DD" w:rsidRDefault="006A07DD" w:rsidP="006A07D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Składki pieniężne i inne świadczenia członków Spółki, ustalane są w wysokości niezbędnej dla wykonania planowanych na dany rok zadań Spółki.</w:t>
      </w:r>
    </w:p>
    <w:p w:rsidR="006A07DD" w:rsidRPr="006A07DD" w:rsidRDefault="006A07DD" w:rsidP="006A07D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Wysokość składek i innych świadczeń członków oraz zasady ich wyznaczania uchwala Walne Zgromadzenie Spółki proporcjonalnie do korzyści odnoszonych z melioracji posiadanych gruntów.</w:t>
      </w:r>
    </w:p>
    <w:p w:rsidR="006A07DD" w:rsidRPr="006A07DD" w:rsidRDefault="006A07DD" w:rsidP="006A07D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xml:space="preserve">Terminy płatności oraz zakres i warunki wykonania innych świadczeń, dla poszczególnych członków Spółki wyznacza Zarząd, na podstawie uchwał Walnego Zgromadzenia Spółki. </w:t>
      </w:r>
    </w:p>
    <w:p w:rsidR="006A07DD" w:rsidRPr="006A07DD" w:rsidRDefault="006A07DD" w:rsidP="006A07D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 ściąganie składek członkowskich oraz odbiór wykonania innych świadczeń odpowiada Zarządu Spółki.</w:t>
      </w:r>
    </w:p>
    <w:p w:rsidR="006A07DD" w:rsidRPr="006A07DD" w:rsidRDefault="006A07DD" w:rsidP="006A07D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O wysokości składek i terminie ich opłacania oraz o rodzaju i sposobie wykonywania innych świadczeń Zarząd zawiadamia pisemnie członków Spółki.</w:t>
      </w:r>
    </w:p>
    <w:p w:rsidR="006A07DD" w:rsidRPr="006A07DD" w:rsidRDefault="006A07DD" w:rsidP="006A07D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Należności Spółki z tytułu braku wykonania innych świadczeń w zakresie i warunkach wyznaczonym w wezwaniu mogą być wykonane na koszt wzywanego przez Zarząd Spółki.</w:t>
      </w:r>
    </w:p>
    <w:p w:rsidR="006A07DD" w:rsidRPr="006A07DD" w:rsidRDefault="006A07DD" w:rsidP="006A07D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lastRenderedPageBreak/>
        <w:t>Sposób wyznaczania wartości innych świadczeń uchwala Walne Zgromadzenie Spółki.</w:t>
      </w:r>
    </w:p>
    <w:p w:rsidR="006A07DD" w:rsidRPr="006A07DD" w:rsidRDefault="006A07DD" w:rsidP="006A07D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Zaległe należności Spółki z tytułu składek lub innych świadczeń wyznaczone w wezwaniu podlegają przymusowemu ściągnięciu wraz z odsetkami i kosztami egzekucyjnymi w oparciu o przepisy o egzekucji należności podatkowych.</w:t>
      </w:r>
    </w:p>
    <w:p w:rsidR="006A07DD" w:rsidRPr="006A07DD" w:rsidRDefault="006A07DD" w:rsidP="006A07DD">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Walne Zgromadzenie Spółki może umorzyć płatności lub wykonanie innych świadczeń przez członka Spółki lub takie uprawnienie przekazać w drodze uchwały na Zarząd.</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8</w:t>
      </w:r>
    </w:p>
    <w:p w:rsidR="006A07DD" w:rsidRPr="006A07DD" w:rsidRDefault="006A07DD" w:rsidP="006A07DD">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Składki pieniężne i inne świadczenia osób i jednostek gospodarczych o których mowa w § 6 pkt.2, ściągane są na podstawie ugody zainteresowanych stron lub decyzji Starosty wydanej na wniosek Spółki.</w:t>
      </w:r>
    </w:p>
    <w:p w:rsidR="006A07DD" w:rsidRPr="006A07DD" w:rsidRDefault="006A07DD" w:rsidP="006A07DD">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Przy planowaniu zadań Spółki na dany rok oraz ustalaniu wysokości składek i innych świadczeń członków Spółki uwzględnia się wysokość składek pieniężnych i inne świadczenia o których mowa w ust. 1.</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9</w:t>
      </w:r>
    </w:p>
    <w:p w:rsidR="006A07DD" w:rsidRPr="006A07DD" w:rsidRDefault="006A07DD" w:rsidP="006A07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może, na zasadach przewidzianych w odrębnych przepisach, prowadzić działalność gospodarczą dla uzyskania środków na działalność statutową. W szczególności Spółka może wykonywać prace i usługi związane z melioracjami, gospodarką wodną i ochroną środowiska oraz inne określone uchwałami Walnego Zgromadzenia Spółki.</w:t>
      </w:r>
    </w:p>
    <w:p w:rsidR="006A07DD" w:rsidRPr="006A07DD" w:rsidRDefault="006A07DD" w:rsidP="006A07DD">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Zyski z działalności o której mowa w ust.1 przeznaczone są w całości na działalność statutową Spółki.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Rozdział III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Prawa i obowiązki członków</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10</w:t>
      </w:r>
    </w:p>
    <w:p w:rsidR="006A07DD" w:rsidRPr="006A07DD" w:rsidRDefault="006A07DD" w:rsidP="006A07DD">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Członkami Spółki mogą być osoby fizyczne i osoby prawne korzystające z urządzeń eksploatowanych przez Spółkę lub zainteresowane jej działalnością w inny sposób. Listę członków Spółki zawiera załącznik do Statutu.</w:t>
      </w:r>
    </w:p>
    <w:p w:rsidR="006A07DD" w:rsidRPr="006A07DD" w:rsidRDefault="006A07DD" w:rsidP="006A07DD">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Przyjęcie do Spółki nowego członka następuje na wniosek zainteresowanego w drodze uchwały Zarządu Spółki.</w:t>
      </w:r>
    </w:p>
    <w:p w:rsidR="006A07DD" w:rsidRPr="006A07DD" w:rsidRDefault="006A07DD" w:rsidP="006A07DD">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Na wniosek Spółki lub zainteresowanej osoby prawnej Starosta w drodze decyzji może włączyć tą osobę do Spółki, jeżeli jest to uzasadnione celami dla których Spółka została utworzona.</w:t>
      </w:r>
    </w:p>
    <w:p w:rsidR="006A07DD" w:rsidRPr="006A07DD" w:rsidRDefault="006A07DD" w:rsidP="006A07DD">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xml:space="preserve">Następca prawny członka Spółki korzystającego z urządzeń eksploatowanych przez Spółkę wstępuje w jego prawa i obowiązki wobec Spółki z mocy prawa wodnego. Przyjęcie do Spółki takiego członka i wykluczenie poprzedniego następuje na podstawie oświadczenia następcy prawnego w drodze uchwały </w:t>
      </w:r>
      <w:r w:rsidRPr="006A07DD">
        <w:rPr>
          <w:rFonts w:ascii="Arial" w:eastAsia="Times New Roman" w:hAnsi="Arial" w:cs="Arial"/>
          <w:color w:val="000000"/>
          <w:sz w:val="24"/>
          <w:szCs w:val="24"/>
          <w:lang w:eastAsia="pl-PL"/>
        </w:rPr>
        <w:lastRenderedPageBreak/>
        <w:t>Zarządu Spółki regulującej zakres zobowiązań członka przyjętego i wykluczonego.</w:t>
      </w:r>
    </w:p>
    <w:p w:rsidR="006A07DD" w:rsidRPr="006A07DD" w:rsidRDefault="006A07DD" w:rsidP="006A07DD">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Wykluczenie członka ze Spółki następuje w drodze uchwały Walnego Zgromadzenia z powodu:</w:t>
      </w:r>
    </w:p>
    <w:p w:rsidR="006A07DD" w:rsidRPr="006A07DD" w:rsidRDefault="006A07DD" w:rsidP="006A07DD">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rażącego naruszenia obowiązków statutowych lub działania na szkodę Spółki lub rozmyślnego utrudnia działań zmierzających do osiągnięcia celów statutowych Spółki,</w:t>
      </w:r>
    </w:p>
    <w:p w:rsidR="006A07DD" w:rsidRPr="006A07DD" w:rsidRDefault="006A07DD" w:rsidP="006A07DD">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szczególnych względów gospodarczych Spółki,</w:t>
      </w:r>
    </w:p>
    <w:p w:rsidR="006A07DD" w:rsidRPr="006A07DD" w:rsidRDefault="006A07DD" w:rsidP="006A07DD">
      <w:pPr>
        <w:numPr>
          <w:ilvl w:val="1"/>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indywidualnego wniosku członka Spółki który nie korzysta z urządzeń eksploatowanych przez Spółkę.</w:t>
      </w:r>
    </w:p>
    <w:p w:rsidR="006A07DD" w:rsidRPr="006A07DD" w:rsidRDefault="006A07DD" w:rsidP="006A07DD">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Członek Spółki zbywający nieruchomość lub jej część powinien powiadomić nabywcę o istniejącym obowiązku dotyczącym należności wobec Spółki.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11</w:t>
      </w:r>
    </w:p>
    <w:p w:rsidR="006A07DD" w:rsidRPr="006A07DD" w:rsidRDefault="006A07DD" w:rsidP="006A07DD">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Członek Spółki ma:</w:t>
      </w:r>
    </w:p>
    <w:p w:rsidR="006A07DD" w:rsidRPr="006A07DD" w:rsidRDefault="006A07DD" w:rsidP="006A07DD">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możliwość korzystania z urządzeń i maszyn Spółki na zasadach określonych przez Zarząd,</w:t>
      </w:r>
    </w:p>
    <w:p w:rsidR="006A07DD" w:rsidRPr="006A07DD" w:rsidRDefault="006A07DD" w:rsidP="006A07DD">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możliwość korzystania z innych świadczeń Spółki, w szczególności z porad prawnych lub technicznych, na zasadach określonych przez Zarząd,</w:t>
      </w:r>
    </w:p>
    <w:p w:rsidR="006A07DD" w:rsidRPr="006A07DD" w:rsidRDefault="006A07DD" w:rsidP="006A07DD">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prawo odwołania się od decyzji Zarządu do Walnego Zgromadzenia Spółki, ale zgłoszenie odwołania nie wstrzymuje wykonania obowiązków wynikających z decyzji Zarządu Spółki.</w:t>
      </w:r>
    </w:p>
    <w:p w:rsidR="006A07DD" w:rsidRPr="006A07DD" w:rsidRDefault="006A07DD" w:rsidP="006A07DD">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xml:space="preserve">Walne Zgromadzenie Spółki podejmuje uchwałę o tym, czy w przypadku współwłasności lub </w:t>
      </w:r>
      <w:proofErr w:type="spellStart"/>
      <w:r w:rsidRPr="006A07DD">
        <w:rPr>
          <w:rFonts w:ascii="Arial" w:eastAsia="Times New Roman" w:hAnsi="Arial" w:cs="Arial"/>
          <w:color w:val="000000"/>
          <w:sz w:val="24"/>
          <w:szCs w:val="24"/>
          <w:lang w:eastAsia="pl-PL"/>
        </w:rPr>
        <w:t>współdzierżawy</w:t>
      </w:r>
      <w:proofErr w:type="spellEnd"/>
      <w:r w:rsidRPr="006A07DD">
        <w:rPr>
          <w:rFonts w:ascii="Arial" w:eastAsia="Times New Roman" w:hAnsi="Arial" w:cs="Arial"/>
          <w:color w:val="000000"/>
          <w:sz w:val="24"/>
          <w:szCs w:val="24"/>
          <w:lang w:eastAsia="pl-PL"/>
        </w:rPr>
        <w:t xml:space="preserve"> gruntów głos na walnym zgromadzeniu członków i w trakcie wyborów delegatów ma każdy współwłaściciel lub </w:t>
      </w:r>
      <w:proofErr w:type="spellStart"/>
      <w:r w:rsidRPr="006A07DD">
        <w:rPr>
          <w:rFonts w:ascii="Arial" w:eastAsia="Times New Roman" w:hAnsi="Arial" w:cs="Arial"/>
          <w:color w:val="000000"/>
          <w:sz w:val="24"/>
          <w:szCs w:val="24"/>
          <w:lang w:eastAsia="pl-PL"/>
        </w:rPr>
        <w:t>współdzierżawca</w:t>
      </w:r>
      <w:proofErr w:type="spellEnd"/>
      <w:r w:rsidRPr="006A07DD">
        <w:rPr>
          <w:rFonts w:ascii="Arial" w:eastAsia="Times New Roman" w:hAnsi="Arial" w:cs="Arial"/>
          <w:color w:val="000000"/>
          <w:sz w:val="24"/>
          <w:szCs w:val="24"/>
          <w:lang w:eastAsia="pl-PL"/>
        </w:rPr>
        <w:t xml:space="preserve"> czy tylko jeden z nich wybrany w trybie ustalonym przez zainteresowanych.</w:t>
      </w:r>
    </w:p>
    <w:p w:rsidR="006A07DD" w:rsidRPr="006A07DD" w:rsidRDefault="006A07DD" w:rsidP="006A07DD">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przypadku gdy organem Spółki jest Walne Zgromadzenie Członków, członek Spółki ma:</w:t>
      </w:r>
    </w:p>
    <w:p w:rsidR="006A07DD" w:rsidRPr="006A07DD" w:rsidRDefault="006A07DD" w:rsidP="006A07DD">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prawo do uczestnictwa i głosu w obradach Walnego Zgromadzenia Członków,</w:t>
      </w:r>
    </w:p>
    <w:p w:rsidR="006A07DD" w:rsidRPr="006A07DD" w:rsidRDefault="006A07DD" w:rsidP="006A07DD">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czynne i bierne prawo wyborcze do organów Spółki,</w:t>
      </w:r>
    </w:p>
    <w:p w:rsidR="006A07DD" w:rsidRPr="006A07DD" w:rsidRDefault="006A07DD" w:rsidP="006A07DD">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czynne i bierne prawo wyborcze na delegata Spółki.</w:t>
      </w:r>
    </w:p>
    <w:p w:rsidR="006A07DD" w:rsidRPr="006A07DD" w:rsidRDefault="006A07DD" w:rsidP="006A07DD">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przypadku gdy organem Spółki jest Walne Zgromadzenie Delegatów, członek Spółki ma:</w:t>
      </w:r>
    </w:p>
    <w:p w:rsidR="006A07DD" w:rsidRPr="006A07DD" w:rsidRDefault="006A07DD" w:rsidP="006A07DD">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czynne i bierne prawo wyborcze na delegata Spółki,</w:t>
      </w:r>
    </w:p>
    <w:p w:rsidR="006A07DD" w:rsidRPr="006A07DD" w:rsidRDefault="006A07DD" w:rsidP="006A07DD">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bierne prawo wyborcze do organów Spółki, o ile jest delegatem reprezentującym osoby fizyczne,</w:t>
      </w:r>
    </w:p>
    <w:p w:rsidR="006A07DD" w:rsidRPr="006A07DD" w:rsidRDefault="006A07DD" w:rsidP="006A07DD">
      <w:pPr>
        <w:numPr>
          <w:ilvl w:val="1"/>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prawo do uczestniczenia i zgłaszania wniosków na Walnym Zgromadzeniu Delegatów Spółki, bez prawa głosu.</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12</w:t>
      </w:r>
    </w:p>
    <w:p w:rsidR="006A07DD" w:rsidRPr="006A07DD" w:rsidRDefault="006A07DD" w:rsidP="006A07DD">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Członek Spółki jest obowiązany do:</w:t>
      </w:r>
    </w:p>
    <w:p w:rsidR="006A07DD" w:rsidRPr="006A07DD" w:rsidRDefault="006A07DD" w:rsidP="006A07DD">
      <w:pPr>
        <w:numPr>
          <w:ilvl w:val="1"/>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stosowania się do postanowień statutu oraz do uchwał i poleceń organów Spółki,</w:t>
      </w:r>
    </w:p>
    <w:p w:rsidR="006A07DD" w:rsidRPr="006A07DD" w:rsidRDefault="006A07DD" w:rsidP="006A07DD">
      <w:pPr>
        <w:numPr>
          <w:ilvl w:val="1"/>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lastRenderedPageBreak/>
        <w:t>terminowego opłacania składek oraz wykonania innych świadczeń wyznaczonych przez Zarząd na podstawie uchwał Walnego Zgromadzenia Spółki,</w:t>
      </w:r>
    </w:p>
    <w:p w:rsidR="006A07DD" w:rsidRPr="006A07DD" w:rsidRDefault="006A07DD" w:rsidP="006A07DD">
      <w:pPr>
        <w:numPr>
          <w:ilvl w:val="1"/>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udziału w Walnych Zgromadzeniach Członków Spółki,</w:t>
      </w:r>
    </w:p>
    <w:p w:rsidR="006A07DD" w:rsidRPr="006A07DD" w:rsidRDefault="006A07DD" w:rsidP="006A07DD">
      <w:pPr>
        <w:numPr>
          <w:ilvl w:val="1"/>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wypełniania obowiązków wynikających z wyboru do organów Spółki,</w:t>
      </w:r>
    </w:p>
    <w:p w:rsidR="006A07DD" w:rsidRPr="006A07DD" w:rsidRDefault="006A07DD" w:rsidP="006A07DD">
      <w:pPr>
        <w:numPr>
          <w:ilvl w:val="1"/>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zgłaszania wniosków i podejmowanie działań zmierzających do usprawnienia pracy Spółki i realizacji jej celów statutowych,</w:t>
      </w:r>
    </w:p>
    <w:p w:rsidR="006A07DD" w:rsidRPr="006A07DD" w:rsidRDefault="006A07DD" w:rsidP="006A07DD">
      <w:pPr>
        <w:numPr>
          <w:ilvl w:val="1"/>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udostępniania swoich gruntów do wykonania prac niezbędnych dla realizacji zadań statutowych.</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13</w:t>
      </w:r>
    </w:p>
    <w:p w:rsidR="006A07DD" w:rsidRPr="006A07DD" w:rsidRDefault="006A07DD" w:rsidP="006A07DD">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przypadku gdy organem Spółki jest Walne Zgromadzenie Delegatów, Delegat ma:</w:t>
      </w:r>
    </w:p>
    <w:p w:rsidR="006A07DD" w:rsidRPr="006A07DD" w:rsidRDefault="006A07DD" w:rsidP="006A07DD">
      <w:pPr>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prawo do uczestnictwa i głosu w obradach Walnego Zgromadzeniu Delegatów,</w:t>
      </w:r>
    </w:p>
    <w:p w:rsidR="006A07DD" w:rsidRPr="006A07DD" w:rsidRDefault="006A07DD" w:rsidP="006A07DD">
      <w:pPr>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czynne prawo wyborcze do organów Spółki,</w:t>
      </w:r>
    </w:p>
    <w:p w:rsidR="006A07DD" w:rsidRPr="006A07DD" w:rsidRDefault="006A07DD" w:rsidP="006A07DD">
      <w:pPr>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bierne prawo wyborcze do organów Spółki o ile jest delegatem reprezentującym osoby fizyczne.</w:t>
      </w:r>
    </w:p>
    <w:p w:rsidR="006A07DD" w:rsidRPr="006A07DD" w:rsidRDefault="006A07DD" w:rsidP="006A07DD">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Pozbawienie delegata Spółki mandatu następuje w drodze uchwały Walnego Zgromadzenia o odwołaniu z funkcji z powodu:</w:t>
      </w:r>
    </w:p>
    <w:p w:rsidR="006A07DD" w:rsidRPr="006A07DD" w:rsidRDefault="006A07DD" w:rsidP="006A07DD">
      <w:pPr>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rażącego naruszenia obowiązków statutowych,</w:t>
      </w:r>
    </w:p>
    <w:p w:rsidR="006A07DD" w:rsidRPr="006A07DD" w:rsidRDefault="006A07DD" w:rsidP="006A07DD">
      <w:pPr>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działania na szkodę Spółki,</w:t>
      </w:r>
    </w:p>
    <w:p w:rsidR="006A07DD" w:rsidRPr="006A07DD" w:rsidRDefault="006A07DD" w:rsidP="006A07DD">
      <w:pPr>
        <w:numPr>
          <w:ilvl w:val="1"/>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rozmyślnego utrudnia działań zmierzających do osiągnięcia celów statutowych Spółki.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Rozdział IV</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Organy Spółki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14</w:t>
      </w:r>
    </w:p>
    <w:p w:rsidR="006A07DD" w:rsidRPr="006A07DD" w:rsidRDefault="006A07DD" w:rsidP="006A07DD">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Organami Spółki są:</w:t>
      </w:r>
    </w:p>
    <w:p w:rsidR="006A07DD" w:rsidRPr="006A07DD" w:rsidRDefault="006A07DD" w:rsidP="006A07DD">
      <w:pPr>
        <w:numPr>
          <w:ilvl w:val="1"/>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Walne Zgromadzenie Członków (Delegatów),</w:t>
      </w:r>
    </w:p>
    <w:p w:rsidR="006A07DD" w:rsidRPr="006A07DD" w:rsidRDefault="006A07DD" w:rsidP="006A07DD">
      <w:pPr>
        <w:numPr>
          <w:ilvl w:val="1"/>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Zarząd,</w:t>
      </w:r>
    </w:p>
    <w:p w:rsidR="006A07DD" w:rsidRPr="006A07DD" w:rsidRDefault="006A07DD" w:rsidP="006A07DD">
      <w:pPr>
        <w:numPr>
          <w:ilvl w:val="1"/>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Komisja Rewizyjna.</w:t>
      </w:r>
    </w:p>
    <w:p w:rsidR="006A07DD" w:rsidRPr="006A07DD" w:rsidRDefault="006A07DD" w:rsidP="006A07DD">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Członkowie organów Spółki nie otrzymują wynagrodzenia za prace wykonane na rzecz Spółki.</w:t>
      </w:r>
    </w:p>
    <w:p w:rsidR="006A07DD" w:rsidRPr="006A07DD" w:rsidRDefault="006A07DD" w:rsidP="006A07DD">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Członkowie Zarządu i Komisji Rewizyjnej mogą otrzymać nagrodę raz w roku za szczególny wkład pracy w wykonaniu zadań Spółki. Łączna wartość tych nagród nie może przekroczyć 2% przychodów Spółki uzyskanych w roku poprzedzającym przyznanie nagród.</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w:t>
      </w:r>
    </w:p>
    <w:p w:rsidR="00F000FA" w:rsidRDefault="00F000FA" w:rsidP="006A07DD">
      <w:pPr>
        <w:spacing w:before="100" w:beforeAutospacing="1" w:after="100" w:afterAutospacing="1" w:line="240" w:lineRule="auto"/>
        <w:jc w:val="center"/>
        <w:rPr>
          <w:rFonts w:ascii="Arial" w:eastAsia="Times New Roman" w:hAnsi="Arial" w:cs="Arial"/>
          <w:color w:val="000000"/>
          <w:sz w:val="24"/>
          <w:szCs w:val="24"/>
          <w:lang w:eastAsia="pl-PL"/>
        </w:rPr>
      </w:pPr>
    </w:p>
    <w:p w:rsidR="00F000FA" w:rsidRDefault="00F000FA" w:rsidP="006A07DD">
      <w:pPr>
        <w:spacing w:before="100" w:beforeAutospacing="1" w:after="100" w:afterAutospacing="1" w:line="240" w:lineRule="auto"/>
        <w:jc w:val="center"/>
        <w:rPr>
          <w:rFonts w:ascii="Arial" w:eastAsia="Times New Roman" w:hAnsi="Arial" w:cs="Arial"/>
          <w:color w:val="000000"/>
          <w:sz w:val="24"/>
          <w:szCs w:val="24"/>
          <w:lang w:eastAsia="pl-PL"/>
        </w:rPr>
      </w:pP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lastRenderedPageBreak/>
        <w:t>§ 15</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Walne Zgromadzenie Członków zastępuje się Walnym Zgromadzeniem Delegatów w przypadku, jeżeli ilość osób fizycznych będących członkami Spółki przekracza 200.</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16</w:t>
      </w:r>
    </w:p>
    <w:p w:rsidR="006A07DD" w:rsidRPr="006A07DD" w:rsidRDefault="006A07DD" w:rsidP="006A07DD">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Jeden delegat moż</w:t>
      </w:r>
      <w:r w:rsidR="00F000FA">
        <w:rPr>
          <w:rFonts w:ascii="Arial" w:eastAsia="Times New Roman" w:hAnsi="Arial" w:cs="Arial"/>
          <w:color w:val="000000"/>
          <w:sz w:val="24"/>
          <w:szCs w:val="24"/>
          <w:lang w:eastAsia="pl-PL"/>
        </w:rPr>
        <w:t>e reprezentować nie mniej niż 30 osób, a nie więcej niż 5</w:t>
      </w:r>
      <w:r w:rsidRPr="006A07DD">
        <w:rPr>
          <w:rFonts w:ascii="Arial" w:eastAsia="Times New Roman" w:hAnsi="Arial" w:cs="Arial"/>
          <w:color w:val="000000"/>
          <w:sz w:val="24"/>
          <w:szCs w:val="24"/>
          <w:lang w:eastAsia="pl-PL"/>
        </w:rPr>
        <w:t>0 członków Spółki będących osobami fizycznymi.</w:t>
      </w:r>
    </w:p>
    <w:p w:rsidR="006A07DD" w:rsidRPr="006A07DD" w:rsidRDefault="006A07DD" w:rsidP="006A07DD">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w:t>
      </w:r>
      <w:r w:rsidR="005E5527">
        <w:rPr>
          <w:rFonts w:ascii="Arial" w:eastAsia="Times New Roman" w:hAnsi="Arial" w:cs="Arial"/>
          <w:color w:val="000000"/>
          <w:sz w:val="24"/>
          <w:szCs w:val="24"/>
          <w:lang w:eastAsia="pl-PL"/>
        </w:rPr>
        <w:t xml:space="preserve">elegaci wybierani są w </w:t>
      </w:r>
      <w:r w:rsidRPr="006A07DD">
        <w:rPr>
          <w:rFonts w:ascii="Arial" w:eastAsia="Times New Roman" w:hAnsi="Arial" w:cs="Arial"/>
          <w:color w:val="000000"/>
          <w:sz w:val="24"/>
          <w:szCs w:val="24"/>
          <w:lang w:eastAsia="pl-PL"/>
        </w:rPr>
        <w:t>sołectwach na których terenie znajdują się grunty odnoszące korzyści z melioracji.</w:t>
      </w:r>
    </w:p>
    <w:p w:rsidR="006A07DD" w:rsidRPr="006A07DD" w:rsidRDefault="006A07DD" w:rsidP="006A07DD">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Do wyboru delegatów uprawnieni są właściciele albo dzierżawcy gruntów będący osobami fizycznymi, których grunty znajdują się w danym sołectwie</w:t>
      </w:r>
      <w:r w:rsidR="005E5527">
        <w:rPr>
          <w:rFonts w:ascii="Arial" w:eastAsia="Times New Roman" w:hAnsi="Arial" w:cs="Arial"/>
          <w:color w:val="000000"/>
          <w:sz w:val="24"/>
          <w:szCs w:val="24"/>
          <w:lang w:eastAsia="pl-PL"/>
        </w:rPr>
        <w:t>.</w:t>
      </w:r>
    </w:p>
    <w:p w:rsidR="006A07DD" w:rsidRPr="006A07DD" w:rsidRDefault="006A07DD" w:rsidP="006A07DD">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Członkowie Spółki będących osobami fizycznymi wybierają delegatów w ilościach określonych uchwałą Walnego Zgromadzenia Spółki. Uchwała ta powinna zapewnić by każdy delegat reprezentował zbliżoną ilość członków Spółki będących osobami fizycznymi.</w:t>
      </w:r>
    </w:p>
    <w:p w:rsidR="006A07DD" w:rsidRPr="006A07DD" w:rsidRDefault="006A07DD" w:rsidP="006A07DD">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Walne Zgromadzenie Spółki może podjąć uchwałę o wspólnym wyborze delegatów z dwóc</w:t>
      </w:r>
      <w:r w:rsidR="005E5527">
        <w:rPr>
          <w:rFonts w:ascii="Arial" w:eastAsia="Times New Roman" w:hAnsi="Arial" w:cs="Arial"/>
          <w:color w:val="000000"/>
          <w:sz w:val="24"/>
          <w:szCs w:val="24"/>
          <w:lang w:eastAsia="pl-PL"/>
        </w:rPr>
        <w:t xml:space="preserve">h sołectw </w:t>
      </w:r>
      <w:r w:rsidRPr="006A07DD">
        <w:rPr>
          <w:rFonts w:ascii="Arial" w:eastAsia="Times New Roman" w:hAnsi="Arial" w:cs="Arial"/>
          <w:color w:val="000000"/>
          <w:sz w:val="24"/>
          <w:szCs w:val="24"/>
          <w:lang w:eastAsia="pl-PL"/>
        </w:rPr>
        <w:t xml:space="preserve"> mając na względzie by każdy delegat reprezentował zbliżoną ilość członków Spółki będących osobami fizycznymi.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17</w:t>
      </w:r>
    </w:p>
    <w:p w:rsidR="006A07DD" w:rsidRPr="006A07DD" w:rsidRDefault="006A07DD" w:rsidP="006A07DD">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Sołtysi z sołectw na których terenie znajdują się grunty odnoszące korzyści z melioracji mają prawo do uczestniczenia w obradach organów Spółki bez prawa głosu, w sytuacji kiedy prawo to nie przysługuje im z wyboru.</w:t>
      </w:r>
    </w:p>
    <w:p w:rsidR="006A07DD" w:rsidRPr="006A07DD" w:rsidRDefault="006A07DD" w:rsidP="006A07DD">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Przedstawiciele osób prawnych będących członkami Spółki wybierają swoich delegatów na Walne Zgromadzenie Spó</w:t>
      </w:r>
      <w:r w:rsidR="005E5527">
        <w:rPr>
          <w:rFonts w:ascii="Arial" w:eastAsia="Times New Roman" w:hAnsi="Arial" w:cs="Arial"/>
          <w:color w:val="000000"/>
          <w:sz w:val="24"/>
          <w:szCs w:val="24"/>
          <w:lang w:eastAsia="pl-PL"/>
        </w:rPr>
        <w:t xml:space="preserve">łki w liczbie jeden delegat na </w:t>
      </w:r>
      <w:r w:rsidRPr="006A07DD">
        <w:rPr>
          <w:rFonts w:ascii="Arial" w:eastAsia="Times New Roman" w:hAnsi="Arial" w:cs="Arial"/>
          <w:color w:val="000000"/>
          <w:sz w:val="24"/>
          <w:szCs w:val="24"/>
          <w:lang w:eastAsia="pl-PL"/>
        </w:rPr>
        <w:t>5 osób prawnych. Delegat przysługu</w:t>
      </w:r>
      <w:r w:rsidR="005E5527">
        <w:rPr>
          <w:rFonts w:ascii="Arial" w:eastAsia="Times New Roman" w:hAnsi="Arial" w:cs="Arial"/>
          <w:color w:val="000000"/>
          <w:sz w:val="24"/>
          <w:szCs w:val="24"/>
          <w:lang w:eastAsia="pl-PL"/>
        </w:rPr>
        <w:t xml:space="preserve">je na każdą rozpoczynającą się </w:t>
      </w:r>
      <w:r w:rsidRPr="006A07DD">
        <w:rPr>
          <w:rFonts w:ascii="Arial" w:eastAsia="Times New Roman" w:hAnsi="Arial" w:cs="Arial"/>
          <w:color w:val="000000"/>
          <w:sz w:val="24"/>
          <w:szCs w:val="24"/>
          <w:lang w:eastAsia="pl-PL"/>
        </w:rPr>
        <w:t xml:space="preserve">5 – </w:t>
      </w:r>
      <w:proofErr w:type="spellStart"/>
      <w:r w:rsidRPr="006A07DD">
        <w:rPr>
          <w:rFonts w:ascii="Arial" w:eastAsia="Times New Roman" w:hAnsi="Arial" w:cs="Arial"/>
          <w:color w:val="000000"/>
          <w:sz w:val="24"/>
          <w:szCs w:val="24"/>
          <w:lang w:eastAsia="pl-PL"/>
        </w:rPr>
        <w:t>tkę</w:t>
      </w:r>
      <w:proofErr w:type="spellEnd"/>
      <w:r w:rsidRPr="006A07DD">
        <w:rPr>
          <w:rFonts w:ascii="Arial" w:eastAsia="Times New Roman" w:hAnsi="Arial" w:cs="Arial"/>
          <w:color w:val="000000"/>
          <w:sz w:val="24"/>
          <w:szCs w:val="24"/>
          <w:lang w:eastAsia="pl-PL"/>
        </w:rPr>
        <w:t xml:space="preserve"> członków.</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18</w:t>
      </w:r>
    </w:p>
    <w:p w:rsidR="006A07DD" w:rsidRPr="006A07DD" w:rsidRDefault="006A07DD" w:rsidP="006A07DD">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Nie można łączyć mandatu delegata reprezentującego członków fizycznych z mandatem delegata reprezentującego osoby prawne.</w:t>
      </w:r>
    </w:p>
    <w:p w:rsidR="006A07DD" w:rsidRPr="006A07DD" w:rsidRDefault="006A07DD" w:rsidP="006A07DD">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xml:space="preserve">Delegaci wybierani są na okres pięciu lat. </w:t>
      </w:r>
    </w:p>
    <w:p w:rsidR="006A07DD" w:rsidRPr="006A07DD" w:rsidRDefault="006A07DD" w:rsidP="006A07DD">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Kadencja delegatów z wyboru wygasa:</w:t>
      </w:r>
    </w:p>
    <w:p w:rsidR="006A07DD" w:rsidRPr="006A07DD" w:rsidRDefault="006A07DD" w:rsidP="006A07DD">
      <w:pPr>
        <w:numPr>
          <w:ilvl w:val="1"/>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 chwilą ich odwołania przez Walne Zgromadzenie Spółki,</w:t>
      </w:r>
    </w:p>
    <w:p w:rsidR="006A07DD" w:rsidRPr="006A07DD" w:rsidRDefault="006A07DD" w:rsidP="006A07DD">
      <w:pPr>
        <w:numPr>
          <w:ilvl w:val="1"/>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złożenia przez nich pisemnego zrzeczenia się mandatu delegata na ręce Zarządu Spółki,</w:t>
      </w:r>
    </w:p>
    <w:p w:rsidR="006A07DD" w:rsidRPr="006A07DD" w:rsidRDefault="006A07DD" w:rsidP="006A07DD">
      <w:pPr>
        <w:numPr>
          <w:ilvl w:val="1"/>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śmierci.</w:t>
      </w:r>
    </w:p>
    <w:p w:rsidR="006A07DD" w:rsidRPr="006A07DD" w:rsidRDefault="006A07DD" w:rsidP="006A07DD">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przypadku wygaśnięcia kadencji delegatów z wyboru przeprowadza się wybory uzupełniające na podstawie uchwały Walnego Zgromadzenia Spółki w terminie do 3 miesięcy od dnia wygaśnięcia mandatu.</w:t>
      </w:r>
    </w:p>
    <w:p w:rsidR="006A07DD" w:rsidRPr="006A07DD" w:rsidRDefault="006A07DD" w:rsidP="006A07DD">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xml:space="preserve">W wypadku Walnego Zgromadzenia Członków osoby prawne reprezentuje przedstawiciel legitymujący się pełnomocnictwem. </w:t>
      </w:r>
    </w:p>
    <w:p w:rsidR="00516050" w:rsidRDefault="00516050"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lastRenderedPageBreak/>
        <w:t>Rozdział IV a</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Organy Spółki – Walne Zgromadzenie</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19</w:t>
      </w:r>
    </w:p>
    <w:p w:rsidR="006A07DD" w:rsidRPr="006A07DD" w:rsidRDefault="006A07DD" w:rsidP="006A07DD">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Walne Zgromadzenie Członków (Delegatów) zwołuje Zarząd, co najmniej raz w roku.</w:t>
      </w:r>
    </w:p>
    <w:p w:rsidR="006A07DD" w:rsidRPr="006A07DD" w:rsidRDefault="006A07DD" w:rsidP="006A07DD">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terminie do dwóch tygodni Zarząd jest zobowiązany zwołać Walne zgromadzenie na pisemny wniosek:</w:t>
      </w:r>
    </w:p>
    <w:p w:rsidR="006A07DD" w:rsidRPr="006A07DD" w:rsidRDefault="006A07DD" w:rsidP="006A07DD">
      <w:pPr>
        <w:numPr>
          <w:ilvl w:val="1"/>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Komisji Rewizyjnej,</w:t>
      </w:r>
    </w:p>
    <w:p w:rsidR="006A07DD" w:rsidRPr="006A07DD" w:rsidRDefault="006A07DD" w:rsidP="006A07DD">
      <w:pPr>
        <w:numPr>
          <w:ilvl w:val="1"/>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xml:space="preserve">co najmniej </w:t>
      </w:r>
      <w:r w:rsidRPr="006A07DD">
        <w:rPr>
          <w:rFonts w:ascii="Arial" w:eastAsia="Times New Roman" w:hAnsi="Arial" w:cs="Arial"/>
          <w:i/>
          <w:iCs/>
          <w:color w:val="000000"/>
          <w:sz w:val="24"/>
          <w:szCs w:val="24"/>
          <w:lang w:eastAsia="pl-PL"/>
        </w:rPr>
        <w:t xml:space="preserve">1/4 </w:t>
      </w:r>
      <w:r w:rsidRPr="006A07DD">
        <w:rPr>
          <w:rFonts w:ascii="Arial" w:eastAsia="Times New Roman" w:hAnsi="Arial" w:cs="Arial"/>
          <w:color w:val="000000"/>
          <w:sz w:val="24"/>
          <w:szCs w:val="24"/>
          <w:lang w:eastAsia="pl-PL"/>
        </w:rPr>
        <w:t>członków Spółki,</w:t>
      </w:r>
    </w:p>
    <w:p w:rsidR="006A07DD" w:rsidRPr="006A07DD" w:rsidRDefault="006A07DD" w:rsidP="006A07DD">
      <w:pPr>
        <w:numPr>
          <w:ilvl w:val="1"/>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xml:space="preserve">co najmniej </w:t>
      </w:r>
      <w:r w:rsidRPr="006A07DD">
        <w:rPr>
          <w:rFonts w:ascii="Arial" w:eastAsia="Times New Roman" w:hAnsi="Arial" w:cs="Arial"/>
          <w:i/>
          <w:iCs/>
          <w:color w:val="000000"/>
          <w:sz w:val="24"/>
          <w:szCs w:val="24"/>
          <w:lang w:eastAsia="pl-PL"/>
        </w:rPr>
        <w:t xml:space="preserve">1/2 </w:t>
      </w:r>
      <w:r w:rsidRPr="006A07DD">
        <w:rPr>
          <w:rFonts w:ascii="Arial" w:eastAsia="Times New Roman" w:hAnsi="Arial" w:cs="Arial"/>
          <w:color w:val="000000"/>
          <w:sz w:val="24"/>
          <w:szCs w:val="24"/>
          <w:lang w:eastAsia="pl-PL"/>
        </w:rPr>
        <w:t>delegatów,</w:t>
      </w:r>
    </w:p>
    <w:p w:rsidR="006A07DD" w:rsidRPr="006A07DD" w:rsidRDefault="006A07DD" w:rsidP="006A07DD">
      <w:pPr>
        <w:numPr>
          <w:ilvl w:val="1"/>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Starosty.</w:t>
      </w:r>
    </w:p>
    <w:p w:rsidR="006A07DD" w:rsidRPr="006A07DD" w:rsidRDefault="006A07DD" w:rsidP="006A07DD">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Wniosek o którym mowa w ust.2 powinien zawierać proponowany porządek obrad, oraz uzasadnienie potrzeby zwołania Walnego Zgromadzenia.</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20</w:t>
      </w:r>
    </w:p>
    <w:p w:rsidR="006A07DD" w:rsidRPr="006A07DD" w:rsidRDefault="006A07DD" w:rsidP="006A07DD">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Zawiadomienie o Walnym Zgromadzeniu Spółki musi zawierać proponowany porządek obrad oraz informację o terminie i miejscu obrad.</w:t>
      </w:r>
    </w:p>
    <w:p w:rsidR="006A07DD" w:rsidRPr="006A07DD" w:rsidRDefault="006A07DD" w:rsidP="006A07DD">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Informację o Walnym Zgromadzeniu przekazuje się do wszystkich członków lub delegatów oraz do Starosty minimum na dwa tygodnie przed planowanym terminem zgromadzenia. Zawiadomienie podaje się także do publicznej informacji w formie zwyczajowo przyjętej.</w:t>
      </w:r>
    </w:p>
    <w:p w:rsidR="006A07DD" w:rsidRPr="006A07DD" w:rsidRDefault="006A07DD" w:rsidP="006A07DD">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Do uczestnictwa w Walnym Zgromadzeniu Zarząd może zaprosić przedstawicieli instytucji współpracujących ze Spółką lub udzielających jej pomocy. Uczestniczący przedstawiciele tych instytucji mają tylko głos doradczy.</w:t>
      </w:r>
    </w:p>
    <w:p w:rsidR="006A07DD" w:rsidRPr="006A07DD" w:rsidRDefault="006A07DD" w:rsidP="006A07DD">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Walnym Zgromadzeniu Delegatów mogą uczestniczyć, bez prawa głosu, członkowie Spółki nie będący delegatami oraz osoby nie będące członkami Spółki.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t>
      </w:r>
      <w:r w:rsidR="00083AF5">
        <w:rPr>
          <w:rFonts w:ascii="Arial" w:eastAsia="Times New Roman" w:hAnsi="Arial" w:cs="Arial"/>
          <w:color w:val="000000"/>
          <w:sz w:val="24"/>
          <w:szCs w:val="24"/>
          <w:lang w:eastAsia="pl-PL"/>
        </w:rPr>
        <w:t xml:space="preserve"> </w:t>
      </w:r>
      <w:r w:rsidRPr="006A07DD">
        <w:rPr>
          <w:rFonts w:ascii="Arial" w:eastAsia="Times New Roman" w:hAnsi="Arial" w:cs="Arial"/>
          <w:color w:val="000000"/>
          <w:sz w:val="24"/>
          <w:szCs w:val="24"/>
          <w:lang w:eastAsia="pl-PL"/>
        </w:rPr>
        <w:t>21</w:t>
      </w:r>
    </w:p>
    <w:p w:rsidR="006A07DD" w:rsidRPr="006A07DD" w:rsidRDefault="006A07DD" w:rsidP="006A07DD">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Walne Zgromadzenie wybiera Przewodniczącego zebrania i Protokolanta.</w:t>
      </w:r>
    </w:p>
    <w:p w:rsidR="006A07DD" w:rsidRPr="006A07DD" w:rsidRDefault="006A07DD" w:rsidP="006A07DD">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Walne Zgromadzenie dokonuje wyboru członków Zarządu i Komisji Rewizyjnej w sposób jawny. Na żądanie większości uprawnionych do głosowania spośród obecnych na zebraniu w momencie głosowania wybór może być dokonany w sposób tajny.</w:t>
      </w:r>
    </w:p>
    <w:p w:rsidR="006A07DD" w:rsidRPr="006A07DD" w:rsidRDefault="006A07DD" w:rsidP="006A07DD">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Protokół, uchwały i inne dokumenty Walnego Zgromadzenia podpisują Przewodniczący i Protokolant.</w:t>
      </w:r>
    </w:p>
    <w:p w:rsidR="00083AF5" w:rsidRDefault="00083AF5" w:rsidP="006A07DD">
      <w:pPr>
        <w:spacing w:before="100" w:beforeAutospacing="1" w:after="100" w:afterAutospacing="1" w:line="240" w:lineRule="auto"/>
        <w:jc w:val="center"/>
        <w:rPr>
          <w:rFonts w:ascii="Arial" w:eastAsia="Times New Roman" w:hAnsi="Arial" w:cs="Arial"/>
          <w:color w:val="000000"/>
          <w:sz w:val="24"/>
          <w:szCs w:val="24"/>
          <w:lang w:eastAsia="pl-PL"/>
        </w:rPr>
      </w:pPr>
    </w:p>
    <w:p w:rsidR="00083AF5" w:rsidRDefault="00083AF5" w:rsidP="006A07DD">
      <w:pPr>
        <w:spacing w:before="100" w:beforeAutospacing="1" w:after="100" w:afterAutospacing="1" w:line="240" w:lineRule="auto"/>
        <w:jc w:val="center"/>
        <w:rPr>
          <w:rFonts w:ascii="Arial" w:eastAsia="Times New Roman" w:hAnsi="Arial" w:cs="Arial"/>
          <w:color w:val="000000"/>
          <w:sz w:val="24"/>
          <w:szCs w:val="24"/>
          <w:lang w:eastAsia="pl-PL"/>
        </w:rPr>
      </w:pPr>
    </w:p>
    <w:p w:rsidR="00083AF5" w:rsidRDefault="00083AF5" w:rsidP="006A07DD">
      <w:pPr>
        <w:spacing w:before="100" w:beforeAutospacing="1" w:after="100" w:afterAutospacing="1" w:line="240" w:lineRule="auto"/>
        <w:jc w:val="center"/>
        <w:rPr>
          <w:rFonts w:ascii="Arial" w:eastAsia="Times New Roman" w:hAnsi="Arial" w:cs="Arial"/>
          <w:color w:val="000000"/>
          <w:sz w:val="24"/>
          <w:szCs w:val="24"/>
          <w:lang w:eastAsia="pl-PL"/>
        </w:rPr>
      </w:pP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lastRenderedPageBreak/>
        <w:t>§ 22</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Do kompetencji Walnego Zgromadzenia należy:</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Rozpatrywanie i zatwierdzanie albo odrzucenie rocznych sprawozdań finansowych i rzeczowych z działalności Spółki.</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Udzielenie albo nieudzielenie absolutorium Zarządowi Spółki.</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Uchwalenie planu pracy Spółki oraz jej budżetu niezbędnego do wykonania zadań Spółki.</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Uchwalenie wysokości składek i innych świadczeń na rzecz Spółki z gruntów odnoszących korzyści z melioracji szczegółowej lub podstawowej.</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Upoważnienie Zarządu do zaciągania pożyczek lub kredytów w imieniu Spółki do ustalonej wysokości.</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Wybór lub odwołanie członków Zarządu, członków Komisji Rewizyjnej, delegatów do Związku Spółek Wodnych do którego należy Spółka.</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Podejmowanie uchwał w sprawie nabycia, zbycia lub obciążenia nieruchomości Spółki.</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Podejmowanie uchwał o przystąpieniu lub wystąpieniu ze Związku Spółek Wodnych (z zachowaniem jednego roku wypowiedzenia).</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Podejmowanie uchwał w sprawie połączenia Spółki z inną Spółką Wodną albo podziału Spółki.</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Uchwalenie statutu oraz zmian do statutu Spółki.</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Podejmowanie uchwały w sprawie rozwiązania Spółki oraz powołania likwidatora.</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Zatwierdzenie ostatecznych rachunków i sprawozdań likwidatora.</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Podejmowanie uchwał o przeznaczeniu mienia pozostałego po rozwiązaniu Spółki.</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Podejmowanie uchwał w sprawach przedstawionych przez Zarząd, Komisję Rewizyjną, Starostę.</w:t>
      </w:r>
    </w:p>
    <w:p w:rsidR="006A07DD" w:rsidRPr="006A07DD" w:rsidRDefault="006A07DD" w:rsidP="006A07DD">
      <w:pPr>
        <w:numPr>
          <w:ilvl w:val="0"/>
          <w:numId w:val="2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Upoważnianie Przewodniczącego Zarządu Spółki do zatrudniania pracowników sezonowych na podstawie umowy - zlecenia.</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23</w:t>
      </w:r>
    </w:p>
    <w:p w:rsidR="006A07DD" w:rsidRPr="006A07DD" w:rsidRDefault="006A07DD" w:rsidP="006A07DD">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Uchwały Walnego Zgromadzenia zapadają zwykłą większością głosów bez względu na liczbę obecnych delegatów (członków).</w:t>
      </w:r>
    </w:p>
    <w:p w:rsidR="006A07DD" w:rsidRPr="006A07DD" w:rsidRDefault="006A07DD" w:rsidP="006A07DD">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Wyjątek od ust. 1, stanowią uchwały w sprawach ujętych w § 22 ust. 9 - 13. Uchwały te zapadają większością 2/3 głosów przy obecności co najmniej połowy liczby członków (delegatów).</w:t>
      </w:r>
    </w:p>
    <w:p w:rsidR="006A07DD" w:rsidRPr="006A07DD" w:rsidRDefault="006A07DD" w:rsidP="006A07DD">
      <w:pPr>
        <w:numPr>
          <w:ilvl w:val="0"/>
          <w:numId w:val="2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Na Walnym Zgromadzeniu każdemu członkowi albo delegatowi przysługuje jeden głos z uwzględnieniem § 11 ust. 2.</w:t>
      </w:r>
    </w:p>
    <w:p w:rsidR="00083AF5" w:rsidRDefault="00083AF5"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083AF5" w:rsidRDefault="00083AF5"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083AF5" w:rsidRDefault="00083AF5"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lastRenderedPageBreak/>
        <w:t>Rozdział IV b</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Organy Spółki - Zarząd</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24</w:t>
      </w:r>
    </w:p>
    <w:p w:rsidR="006A07DD" w:rsidRPr="006A07DD" w:rsidRDefault="006A07DD" w:rsidP="006A07DD">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Zarząd Spółki jest organem wykonawczym Spółki, wykonuje uchwały Walnego Zgromadzenia, kieruje działalnością Spółki, zarządza jej majątkiem, prowadzi gospodarkę finansową i reprezentuje Spółkę na zewnątrz.</w:t>
      </w:r>
    </w:p>
    <w:p w:rsidR="006A07DD" w:rsidRPr="006A07DD" w:rsidRDefault="006A07DD" w:rsidP="006A07DD">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Zarząd jest obowiązany do przedłożenia Staroście uchwał organów Spółki w terminie 7 dni od dnia ich podjęcia.</w:t>
      </w:r>
    </w:p>
    <w:p w:rsidR="006A07DD" w:rsidRPr="006A07DD" w:rsidRDefault="006A07DD" w:rsidP="006A07DD">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Zarząd Spółki Wodnej ma prawo obciążenia członków Spółki kosztami świadczeń lub prac nie wykonanych przez nich w terminie.</w:t>
      </w:r>
    </w:p>
    <w:p w:rsidR="006A07DD" w:rsidRPr="006A07DD" w:rsidRDefault="006A07DD" w:rsidP="006A07DD">
      <w:pPr>
        <w:numPr>
          <w:ilvl w:val="0"/>
          <w:numId w:val="2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Do właściwości Zarządu należą sprawy nie zastrzeżone dla innych organów Spółki.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25</w:t>
      </w:r>
    </w:p>
    <w:p w:rsidR="006A07DD" w:rsidRPr="006A07DD" w:rsidRDefault="006A07DD" w:rsidP="006A07DD">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Zarząd jest wybierany spośród członków Spółki będących osobami fizycznymi na okres 5 lat.</w:t>
      </w:r>
    </w:p>
    <w:p w:rsidR="006A07DD" w:rsidRPr="006A07DD" w:rsidRDefault="006A07DD" w:rsidP="006A07DD">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Zarząd Spółki jest 3 osobowy. Wybrany Zarząd wybiera z pośród siebie przewodniczącego, zastępcę przewodniczącego i sekretarza i konstytuuje się na pierwszym swym posiedzeniu.</w:t>
      </w:r>
    </w:p>
    <w:p w:rsidR="006A07DD" w:rsidRPr="006A07DD" w:rsidRDefault="006A07DD" w:rsidP="006A07DD">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xml:space="preserve">Jeżeli członek Zarządu nie może pełnić swej funkcji pozostali członkowie Zarządu zwołują nadzwyczajne Walne Zgromadzenie Spółki na którym dokonywany jest wybór nowego składu Zarządu. Kadencja tak wybranego Zarządu trwa nie dłużej niż Zarządu wybranego pierwotnie. </w:t>
      </w:r>
    </w:p>
    <w:p w:rsidR="006A07DD" w:rsidRPr="006A07DD" w:rsidRDefault="006A07DD" w:rsidP="006A07DD">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Kadencja członka Zarządu wygasa:</w:t>
      </w:r>
    </w:p>
    <w:p w:rsidR="006A07DD" w:rsidRPr="006A07DD" w:rsidRDefault="006A07DD" w:rsidP="006A07DD">
      <w:pPr>
        <w:numPr>
          <w:ilvl w:val="1"/>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 chwilą odwołania go przez Walne Zgromadzenie Spółki,</w:t>
      </w:r>
    </w:p>
    <w:p w:rsidR="006A07DD" w:rsidRPr="006A07DD" w:rsidRDefault="006A07DD" w:rsidP="006A07DD">
      <w:pPr>
        <w:numPr>
          <w:ilvl w:val="1"/>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złożenia pisemnego zrzeczenia się mandatu członka Zarządu,</w:t>
      </w:r>
    </w:p>
    <w:p w:rsidR="006A07DD" w:rsidRPr="006A07DD" w:rsidRDefault="006A07DD" w:rsidP="006A07DD">
      <w:pPr>
        <w:numPr>
          <w:ilvl w:val="1"/>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śmierci.</w:t>
      </w:r>
    </w:p>
    <w:p w:rsidR="006A07DD" w:rsidRPr="006A07DD" w:rsidRDefault="006A07DD" w:rsidP="006A07DD">
      <w:pPr>
        <w:numPr>
          <w:ilvl w:val="0"/>
          <w:numId w:val="2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Nie udzielenie absolutorium przez Walne Zgromadzenie Spółki jest równoznaczne z odwołaniem Zarządu.</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26</w:t>
      </w:r>
    </w:p>
    <w:p w:rsidR="006A07DD" w:rsidRPr="006A07DD" w:rsidRDefault="006A07DD" w:rsidP="006A07D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Zarząd Spółki zwoływany jest przez przewodniczącego w miarę potrzeby, jednak nie rzadziej niż</w:t>
      </w:r>
      <w:r w:rsidR="00083AF5">
        <w:rPr>
          <w:rFonts w:ascii="Arial" w:eastAsia="Times New Roman" w:hAnsi="Arial" w:cs="Arial"/>
          <w:color w:val="000000"/>
          <w:sz w:val="24"/>
          <w:szCs w:val="24"/>
          <w:lang w:eastAsia="pl-PL"/>
        </w:rPr>
        <w:t xml:space="preserve"> </w:t>
      </w:r>
      <w:r w:rsidRPr="006A07DD">
        <w:rPr>
          <w:rFonts w:ascii="Arial" w:eastAsia="Times New Roman" w:hAnsi="Arial" w:cs="Arial"/>
          <w:color w:val="000000"/>
          <w:sz w:val="24"/>
          <w:szCs w:val="24"/>
          <w:lang w:eastAsia="pl-PL"/>
        </w:rPr>
        <w:t>raz w roku.</w:t>
      </w:r>
    </w:p>
    <w:p w:rsidR="006A07DD" w:rsidRPr="006A07DD" w:rsidRDefault="006A07DD" w:rsidP="006A07D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Uchwały Zarządu Spółki są podejmowane zwykłą większością głosów przy obecności wszystkich członków Zarządu.</w:t>
      </w:r>
    </w:p>
    <w:p w:rsidR="006A07DD" w:rsidRPr="006A07DD" w:rsidRDefault="006A07DD" w:rsidP="006A07D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 posiedzenia Zarządu Spółki sporządza się protokół, który podpisują wszyscy członkowie Zarządu.</w:t>
      </w:r>
    </w:p>
    <w:p w:rsidR="006A07DD" w:rsidRPr="006A07DD" w:rsidRDefault="006A07DD" w:rsidP="006A07DD">
      <w:pPr>
        <w:numPr>
          <w:ilvl w:val="0"/>
          <w:numId w:val="2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posiedzeniach Zarządu mogą uczestniczyć zaproszeni członkowie Komisji Rewizyjnej lub inne osoby, których udział Zarząd uzna za pożądany.</w:t>
      </w:r>
    </w:p>
    <w:p w:rsidR="00083AF5" w:rsidRDefault="00083AF5" w:rsidP="00083AF5">
      <w:pPr>
        <w:spacing w:before="100" w:beforeAutospacing="1" w:after="100" w:afterAutospacing="1" w:line="240" w:lineRule="auto"/>
        <w:rPr>
          <w:rFonts w:ascii="Arial" w:eastAsia="Times New Roman" w:hAnsi="Arial" w:cs="Arial"/>
          <w:color w:val="000000"/>
          <w:sz w:val="24"/>
          <w:szCs w:val="24"/>
          <w:lang w:eastAsia="pl-PL"/>
        </w:rPr>
      </w:pPr>
    </w:p>
    <w:p w:rsidR="00083AF5" w:rsidRDefault="00083AF5" w:rsidP="00083AF5">
      <w:pPr>
        <w:spacing w:before="100" w:beforeAutospacing="1" w:after="100" w:afterAutospacing="1" w:line="240" w:lineRule="auto"/>
        <w:rPr>
          <w:rFonts w:ascii="Arial" w:eastAsia="Times New Roman" w:hAnsi="Arial" w:cs="Arial"/>
          <w:color w:val="000000"/>
          <w:sz w:val="24"/>
          <w:szCs w:val="24"/>
          <w:lang w:eastAsia="pl-PL"/>
        </w:rPr>
      </w:pPr>
    </w:p>
    <w:p w:rsidR="006A07DD" w:rsidRPr="006A07DD" w:rsidRDefault="006A07DD" w:rsidP="00083AF5">
      <w:pPr>
        <w:spacing w:before="100" w:beforeAutospacing="1" w:after="100" w:afterAutospacing="1" w:line="240" w:lineRule="auto"/>
        <w:ind w:left="3540" w:firstLine="708"/>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lastRenderedPageBreak/>
        <w:t>§ 27</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Do zakresu działania Zarządu Spółki należy w szczególności:</w:t>
      </w:r>
    </w:p>
    <w:p w:rsidR="006A07DD" w:rsidRPr="006A07DD" w:rsidRDefault="006A07DD" w:rsidP="006A07DD">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Organizowanie działalności Spółki w sposób zmierzający do realizacji jej celów statutowych i administrowanie majątkiem spółki.</w:t>
      </w:r>
    </w:p>
    <w:p w:rsidR="006A07DD" w:rsidRPr="006A07DD" w:rsidRDefault="006A07DD" w:rsidP="006A07DD">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Zwoływanie walnych zgromadzeń Spółki oraz przygotowanie na te zgromadzenia: sprawozdań, planów pracy, planów finansowych, uchwał i wniosków a także innych materiałów wymagających rozpatrzenia przez Walne Zgromadzenie.</w:t>
      </w:r>
    </w:p>
    <w:p w:rsidR="006A07DD" w:rsidRPr="006A07DD" w:rsidRDefault="006A07DD" w:rsidP="006A07DD">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Wykonanie uchwał Walnego Zgromadzenia Spółki.</w:t>
      </w:r>
    </w:p>
    <w:p w:rsidR="006A07DD" w:rsidRPr="006A07DD" w:rsidRDefault="006A07DD" w:rsidP="006A07DD">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Przyjmowanie nowych członków oraz występowanie z wnioskami o włączenie lub wyłączenie członków ze Spółki.</w:t>
      </w:r>
    </w:p>
    <w:p w:rsidR="006A07DD" w:rsidRPr="006A07DD" w:rsidRDefault="006A07DD" w:rsidP="006A07DD">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Wnioskowanie o wydanie decyzji w sprawie świadczeń na rzecz Spółki osób nie będących jej członkami.</w:t>
      </w:r>
    </w:p>
    <w:p w:rsidR="006A07DD" w:rsidRPr="006A07DD" w:rsidRDefault="006A07DD" w:rsidP="006A07DD">
      <w:pPr>
        <w:numPr>
          <w:ilvl w:val="0"/>
          <w:numId w:val="2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Wykonanie innych czynności wynikających z zadań Spółki, a nie zastrzeżonych dla jej Walnego Zgromadzenia lub Komisji Rewizyjnej.</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28</w:t>
      </w:r>
    </w:p>
    <w:p w:rsidR="006A07DD" w:rsidRPr="006A07DD" w:rsidRDefault="006A07DD" w:rsidP="006A07DD">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Oświadczenia woli w zakresie praw i obowiązków majątkowych Spółki oraz dokumenty finansowe podpisują nie mniej niż dwaj z trzech członków Zarządu.</w:t>
      </w:r>
    </w:p>
    <w:p w:rsidR="006A07DD" w:rsidRPr="006A07DD" w:rsidRDefault="006A07DD" w:rsidP="006A07DD">
      <w:pPr>
        <w:numPr>
          <w:ilvl w:val="0"/>
          <w:numId w:val="2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okresie między posiedzeniami Zarządu Spółkę reprezentuje przewodniczący Zarządu. Ze swoich decyzji i działań, przewodniczący składa Zarządowi informację na najbliższym posiedzeniu Zarządu.</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Rozdział IV c</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Organy Spółki – Komisja Rewizyjna</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29</w:t>
      </w:r>
    </w:p>
    <w:p w:rsidR="006A07DD" w:rsidRPr="006A07DD" w:rsidRDefault="006A07DD" w:rsidP="006A07DD">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Komisja Rewizyjna kontroluje działalności Spółki i Zarządu Spółki.</w:t>
      </w:r>
    </w:p>
    <w:p w:rsidR="006A07DD" w:rsidRPr="006A07DD" w:rsidRDefault="006A07DD" w:rsidP="006A07DD">
      <w:pPr>
        <w:numPr>
          <w:ilvl w:val="0"/>
          <w:numId w:val="29"/>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Członkowie Zarządu nie mogą wchodzić w skład Komisji Rewizyjnej.</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30</w:t>
      </w:r>
    </w:p>
    <w:p w:rsidR="006A07DD" w:rsidRPr="006A07DD" w:rsidRDefault="006A07DD" w:rsidP="006A07DD">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Komisja Rewizyjna jest wybierana spośród członków Spółki będących osobami fizycznymi na okres 5 lat.</w:t>
      </w:r>
    </w:p>
    <w:p w:rsidR="006A07DD" w:rsidRPr="006A07DD" w:rsidRDefault="006A07DD" w:rsidP="006A07DD">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Komisja Rewizyjna jest 3 osobowa. Wybrana Komisja Rewizyjna wybiera z pośród siebie przewodniczącego i konstytuuje się na pierwszym swym posiedzeniu.</w:t>
      </w:r>
    </w:p>
    <w:p w:rsidR="006A07DD" w:rsidRPr="006A07DD" w:rsidRDefault="006A07DD" w:rsidP="006A07DD">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Jeżeli członek Komisji nie może pełnić swej funkcji pozostali członkowie Komisji zwołują nadzwyczajne Walne Zgromadzenia Spółki na którym dokonywany jest wybór nowego składu Komisji. Kadencja tak wybranej Komisji trwa nie dłużej niż Komisji wybranej pierwotnie.</w:t>
      </w:r>
    </w:p>
    <w:p w:rsidR="006A07DD" w:rsidRPr="006A07DD" w:rsidRDefault="006A07DD" w:rsidP="006A07DD">
      <w:pPr>
        <w:numPr>
          <w:ilvl w:val="0"/>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lastRenderedPageBreak/>
        <w:t>Kadencja członka Komisji Rewizyjnej wygasa:</w:t>
      </w:r>
    </w:p>
    <w:p w:rsidR="006A07DD" w:rsidRPr="006A07DD" w:rsidRDefault="006A07DD" w:rsidP="006A07DD">
      <w:pPr>
        <w:numPr>
          <w:ilvl w:val="1"/>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 chwilą odwołania go przez Walne Zgromadzenie Spółki,</w:t>
      </w:r>
    </w:p>
    <w:p w:rsidR="006A07DD" w:rsidRPr="006A07DD" w:rsidRDefault="006A07DD" w:rsidP="006A07DD">
      <w:pPr>
        <w:numPr>
          <w:ilvl w:val="1"/>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złożenia pisemnego zrzeczenia się mandatu członka Komisji Rewizyjnej,</w:t>
      </w:r>
    </w:p>
    <w:p w:rsidR="006A07DD" w:rsidRPr="006A07DD" w:rsidRDefault="006A07DD" w:rsidP="006A07DD">
      <w:pPr>
        <w:numPr>
          <w:ilvl w:val="1"/>
          <w:numId w:val="30"/>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śmierci.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31</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Do zadań Komisji Rewizyjnej należy w szczególności:</w:t>
      </w:r>
    </w:p>
    <w:p w:rsidR="006A07DD" w:rsidRPr="006A07DD" w:rsidRDefault="006A07DD" w:rsidP="006A07DD">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Co najmniej raz w roku przed walnym zgromadzeniem kontrola: gospodarki finansowej Spółki, działalności Spółki oraz stanu urządzeń eksploatowanych przez Spółkę.</w:t>
      </w:r>
    </w:p>
    <w:p w:rsidR="006A07DD" w:rsidRPr="006A07DD" w:rsidRDefault="006A07DD" w:rsidP="006A07DD">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Sprawdzenie sprawozdania finansowego przygotowanego przez Zarząd na Walne Zgromadzenie Spółki.</w:t>
      </w:r>
    </w:p>
    <w:p w:rsidR="006A07DD" w:rsidRPr="006A07DD" w:rsidRDefault="006A07DD" w:rsidP="006A07DD">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Kontrole Spółki na wniosek Zarządu lub Starosty.</w:t>
      </w:r>
    </w:p>
    <w:p w:rsidR="006A07DD" w:rsidRPr="006A07DD" w:rsidRDefault="006A07DD" w:rsidP="006A07DD">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Sporządzanie protokołów z przeprowadzonych czynności kontrolnych.</w:t>
      </w:r>
    </w:p>
    <w:p w:rsidR="006A07DD" w:rsidRPr="006A07DD" w:rsidRDefault="006A07DD" w:rsidP="006A07DD">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Zawiadomienie Zarządu Spółki oraz Starosty o uchybieniach stwierdzonych podczas kontroli.</w:t>
      </w:r>
    </w:p>
    <w:p w:rsidR="006A07DD" w:rsidRPr="006A07DD" w:rsidRDefault="006A07DD" w:rsidP="006A07DD">
      <w:pPr>
        <w:numPr>
          <w:ilvl w:val="0"/>
          <w:numId w:val="3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Składanie sprawozdania oraz wniosków z wyników przeprowadzonych kontroli na walnym zgromadzeniu Spółki, w tym wniosku w sprawie udzielania lub nieudzielania absolutorium Zarządowi.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32</w:t>
      </w:r>
    </w:p>
    <w:p w:rsidR="006A07DD" w:rsidRPr="006A07DD" w:rsidRDefault="006A07DD" w:rsidP="006A07DD">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Komisja Rewizyjna może na koszt Spółki powołać biegłego księgowego dla sprawdzenia działalności finansowej Spółki, jeżeli prawidłowość prowadzenia tej działalności, rzetelność ksiąg lub informacji udzielanych w trakcie kontroli budzą jej wątpliwości.</w:t>
      </w:r>
    </w:p>
    <w:p w:rsidR="006A07DD" w:rsidRPr="006A07DD" w:rsidRDefault="006A07DD" w:rsidP="006A07DD">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Komisja Rewizyjna może na koszt Spółki powołać biegłego, mającego odpowiednie przygotowanie zawodowe, do zbadania stanu urządzeń melioracyjnych jeżeli prawidłowość prowadzonych prac lub informacji udzielanych w trakcie kontroli budzą jej wątpliwości.</w:t>
      </w:r>
    </w:p>
    <w:p w:rsidR="006A07DD" w:rsidRPr="006A07DD" w:rsidRDefault="006A07DD" w:rsidP="006A07DD">
      <w:pPr>
        <w:numPr>
          <w:ilvl w:val="0"/>
          <w:numId w:val="32"/>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Wynagrodzenie powołanych biegłych, o których mowa w ust. 1 i 2, ustalane jest w umowie z Zarządem Spółki.</w:t>
      </w:r>
    </w:p>
    <w:p w:rsidR="00CC6D98" w:rsidRDefault="00CC6D9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CC6D98" w:rsidRDefault="00CC6D9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CC6D98" w:rsidRDefault="00CC6D9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CC6D98" w:rsidRDefault="00CC6D9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CC6D98" w:rsidRDefault="00CC6D9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CC6D98" w:rsidRDefault="00CC6D9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lastRenderedPageBreak/>
        <w:t>Rozdział V</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Nadzór i kontrola nad działalnością Spółki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33</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Nadzór i kontrolę nad działalnością Spółki sprawuje Starosta.</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§34</w:t>
      </w:r>
    </w:p>
    <w:p w:rsidR="006A07DD" w:rsidRPr="006A07DD" w:rsidRDefault="006A07DD" w:rsidP="006A07DD">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Zarząd Spółki Wodnej obowiązany jest do przedłożenia Staroście uchwał organów Spółki w terminie 7 dni od ich podjęcia.</w:t>
      </w:r>
    </w:p>
    <w:p w:rsidR="006A07DD" w:rsidRPr="006A07DD" w:rsidRDefault="006A07DD" w:rsidP="006A07DD">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Uchwały organów Spółki Wodnej sprzeczne z prawem lub statutem Spółki są nie ważne. O nieważności uchwał w całości lub części orzeka Starosta w drodze decyzji w terminie nie dłuższym niż 30 dni od dnia doręczenia uchwały.</w:t>
      </w:r>
    </w:p>
    <w:p w:rsidR="006A07DD" w:rsidRPr="006A07DD" w:rsidRDefault="006A07DD" w:rsidP="006A07DD">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Starosta wszczynając postępowanie w sprawie stwierdzenia nieważności uchwały może wstrzymać jej wykonanie.</w:t>
      </w:r>
    </w:p>
    <w:p w:rsidR="006A07DD" w:rsidRPr="006A07DD" w:rsidRDefault="006A07DD" w:rsidP="006A07DD">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Decyzja, o której mowa w ust. 2 jest ostateczna. Spółka może zwrócić się do</w:t>
      </w:r>
      <w:r w:rsidRPr="006A07DD">
        <w:rPr>
          <w:rFonts w:ascii="Arial" w:eastAsia="Times New Roman" w:hAnsi="Arial" w:cs="Arial"/>
          <w:color w:val="000000"/>
          <w:sz w:val="24"/>
          <w:szCs w:val="24"/>
          <w:lang w:eastAsia="pl-PL"/>
        </w:rPr>
        <w:br/>
        <w:t>Starosty z wnioskiem o ponowne rozpatrzenie sprawy, a po wyczerpaniu tego</w:t>
      </w:r>
      <w:r w:rsidRPr="006A07DD">
        <w:rPr>
          <w:rFonts w:ascii="Arial" w:eastAsia="Times New Roman" w:hAnsi="Arial" w:cs="Arial"/>
          <w:color w:val="000000"/>
          <w:sz w:val="24"/>
          <w:szCs w:val="24"/>
          <w:lang w:eastAsia="pl-PL"/>
        </w:rPr>
        <w:br/>
        <w:t>trybu Spółce przysługuje skarga do sądu administracyjnego.</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§35</w:t>
      </w:r>
    </w:p>
    <w:p w:rsidR="006A07DD" w:rsidRPr="006A07DD" w:rsidRDefault="006A07DD" w:rsidP="006A07DD">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przypadku powtarzającego się naruszenia przez Zarząd prawa lub statutu Starosta może w drodze decyzji rozwiązać Zarząd wyznaczając osobę pełniącą jego obowiązki.</w:t>
      </w:r>
    </w:p>
    <w:p w:rsidR="006A07DD" w:rsidRPr="006A07DD" w:rsidRDefault="006A07DD" w:rsidP="006A07DD">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terminie 3 miesięcy od dnia, w którym decyzja, o której mowa w ust. 1 stała się ostateczna osoba wyznaczona do pełnienia obowiązków Zarządu jest obowiązana zwołać Walne Zgromadzenie w celu wybrania nowego Zarządu.</w:t>
      </w:r>
    </w:p>
    <w:p w:rsidR="006A07DD" w:rsidRPr="006A07DD" w:rsidRDefault="006A07DD" w:rsidP="006A07DD">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Jeżeli Walne Zgromadzenie nie dokona wyboru nowego Zarządu, Starosta może w drodze decyzji ustanowić Zarząd Komisaryczny Spółki na czas oznaczony nie dłuższy niż rok.</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Rozdział VI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Rozwiązanie Spółki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36</w:t>
      </w:r>
    </w:p>
    <w:p w:rsidR="006A07DD" w:rsidRPr="006A07DD" w:rsidRDefault="006A07DD" w:rsidP="006A07DD">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Wodna może być rozwiązana uchwalą Walnego Zgromadzenia.</w:t>
      </w:r>
    </w:p>
    <w:p w:rsidR="006A07DD" w:rsidRPr="006A07DD" w:rsidRDefault="006A07DD" w:rsidP="006A07DD">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Spółka Wodna może być rozwiązana przez Starostę w drodze decyzji, jeżeli:</w:t>
      </w:r>
    </w:p>
    <w:p w:rsidR="006A07DD" w:rsidRPr="006A07DD" w:rsidRDefault="006A07DD" w:rsidP="006A07DD">
      <w:pPr>
        <w:numPr>
          <w:ilvl w:val="1"/>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działalność Spółki narusza prawo lub statut,</w:t>
      </w:r>
    </w:p>
    <w:p w:rsidR="006A07DD" w:rsidRPr="006A07DD" w:rsidRDefault="006A07DD" w:rsidP="006A07DD">
      <w:pPr>
        <w:numPr>
          <w:ilvl w:val="1"/>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lastRenderedPageBreak/>
        <w:t>upłynął termin, na jaki został ustanowiony Zarząd Komisaryczny, o którym mowa w § 35 ust. 3 a Walne Zgromadzenie nie dokona wyboru nowego Zarządu.</w:t>
      </w:r>
    </w:p>
    <w:p w:rsidR="006A07DD" w:rsidRPr="006A07DD" w:rsidRDefault="006A07DD" w:rsidP="006A07DD">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Liczba członków jest mniejsza niż 3 osoby fizyczne lub prawne.</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37</w:t>
      </w:r>
    </w:p>
    <w:p w:rsidR="006A07DD" w:rsidRPr="006A07DD" w:rsidRDefault="006A07DD" w:rsidP="006A07DD">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Rozwiązanie Spółki Wodnej następuje po przeprowadzeniu postępowania likwidacyjnego. W okresie tego postępowania Spółka działa pod dotychczasową nazwą z dodatkiem wyrazu „w likwidacji" zachowując osobowość prawną.</w:t>
      </w:r>
    </w:p>
    <w:p w:rsidR="006A07DD" w:rsidRPr="006A07DD" w:rsidRDefault="006A07DD" w:rsidP="006A07DD">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Likwidatorem Spółki może być członek Zarządu lub inna osoba powołana uchwałą Walnego Zgromadzenia.</w:t>
      </w:r>
    </w:p>
    <w:p w:rsidR="006A07DD" w:rsidRPr="006A07DD" w:rsidRDefault="006A07DD" w:rsidP="006A07DD">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przypadku rozwiązania Spółki na podstawie decyzji, o której mowa w § 36 ust. 2 likwidatora wyznacza Starosta.</w:t>
      </w:r>
    </w:p>
    <w:p w:rsidR="006A07DD" w:rsidRPr="006A07DD" w:rsidRDefault="006A07DD" w:rsidP="006A07DD">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Likwidator wstępuje w prawa i obowiązki Zarządu Spółki i podejmuje w imieniu Spółki czynności niezbędne do zakończenia jej działalności.</w:t>
      </w:r>
    </w:p>
    <w:p w:rsidR="006A07DD" w:rsidRPr="006A07DD" w:rsidRDefault="006A07DD" w:rsidP="006A07DD">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Likwidator wynagradzany jest na koszt Spółki.</w:t>
      </w:r>
    </w:p>
    <w:p w:rsidR="006A07DD" w:rsidRPr="006A07DD" w:rsidRDefault="006A07DD" w:rsidP="006A07DD">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Likwidator odpowiada za szkody powstałe wskutek przeprowadzenia postępowania likwidacyjnego z naruszeniem zasad określonych w ustawie lub w statucie Spółki. W przypadku powołania więcej niż jednego likwidatora odpowiadają oni solidarnie.</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38</w:t>
      </w:r>
    </w:p>
    <w:p w:rsidR="006A07DD" w:rsidRPr="006A07DD" w:rsidRDefault="006A07DD" w:rsidP="006A07DD">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Zobowiązania Spółki będącej w likwidacji pokrywane są w kolejności:</w:t>
      </w:r>
    </w:p>
    <w:p w:rsidR="006A07DD" w:rsidRPr="006A07DD" w:rsidRDefault="006A07DD" w:rsidP="006A07DD">
      <w:pPr>
        <w:numPr>
          <w:ilvl w:val="1"/>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zobowiązania ze stosunku pracy,</w:t>
      </w:r>
    </w:p>
    <w:p w:rsidR="006A07DD" w:rsidRPr="006A07DD" w:rsidRDefault="006A07DD" w:rsidP="006A07DD">
      <w:pPr>
        <w:numPr>
          <w:ilvl w:val="1"/>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zobowiązania w zakresie danin publicznych,</w:t>
      </w:r>
    </w:p>
    <w:p w:rsidR="006A07DD" w:rsidRPr="006A07DD" w:rsidRDefault="006A07DD" w:rsidP="006A07DD">
      <w:pPr>
        <w:numPr>
          <w:ilvl w:val="1"/>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koszty prowadzonej likwidacji,</w:t>
      </w:r>
    </w:p>
    <w:p w:rsidR="006A07DD" w:rsidRPr="006A07DD" w:rsidRDefault="006A07DD" w:rsidP="006A07DD">
      <w:pPr>
        <w:numPr>
          <w:ilvl w:val="1"/>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inne zobowiązania.</w:t>
      </w:r>
    </w:p>
    <w:p w:rsidR="006A07DD" w:rsidRPr="006A07DD" w:rsidRDefault="006A07DD" w:rsidP="006A07DD">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Mienie pozostałe po zaspokojeniu zobowiązań likwidowanej Spółki zostaje podzielone pomiędzy członków Spółki.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39</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Starosta po otrzymaniu uchwały Walnego Zgromadzenia Spółki w likwidacji o zatwierdzeniu ostatecznych rachunków i sprawozdań likwidatora występuje z wnioskiem o wykreślenie Spółki Wodnej z Katastru Wodnego.</w:t>
      </w:r>
    </w:p>
    <w:p w:rsidR="00CC6D98" w:rsidRDefault="00CC6D9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CC6D98" w:rsidRDefault="00CC6D9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CC6D98" w:rsidRDefault="00CC6D9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CC6D98" w:rsidRDefault="00CC6D9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CC6D98" w:rsidRDefault="00CC6D9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lastRenderedPageBreak/>
        <w:t>Rozdział VII</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t>Postanowienia końcowe</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40</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CC6D98" w:rsidP="006A07DD">
      <w:pPr>
        <w:spacing w:before="100" w:beforeAutospacing="1" w:after="100" w:afterAutospacing="1" w:line="240" w:lineRule="auto"/>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Gminna Spółka Wodna ……</w:t>
      </w:r>
      <w:r w:rsidR="00A61BA8">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 xml:space="preserve"> może być członkiem Związku Spółek Wodnych.</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41</w:t>
      </w:r>
    </w:p>
    <w:p w:rsidR="006A07DD" w:rsidRPr="006A07DD" w:rsidRDefault="006A07DD" w:rsidP="006A07DD">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Delegaci do Związku Spółek Wodnych wybierani i odwoływani są na Walnym Zgromadzeniu Spółki spośród członków Spółki będących osobami fizycznymi w trybie przewidzianym dla Zarządu Spółki.</w:t>
      </w:r>
    </w:p>
    <w:p w:rsidR="006A07DD" w:rsidRPr="006A07DD" w:rsidRDefault="006A07DD" w:rsidP="006A07DD">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Liczbę delegatów do Związku Spółek Wodnych ze Spółki określa Związek Spółek Wodnych.</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 42</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W sprawach nie uregulowanych w Statucie mają zastosowanie przepisy ustawy Prawo Wodne.</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Niniejszy statut został zatwierdzony decyzją</w:t>
      </w:r>
      <w:r w:rsidR="00CC6D98">
        <w:rPr>
          <w:rFonts w:ascii="Arial" w:eastAsia="Times New Roman" w:hAnsi="Arial" w:cs="Arial"/>
          <w:color w:val="000000"/>
          <w:sz w:val="24"/>
          <w:szCs w:val="24"/>
          <w:lang w:eastAsia="pl-PL"/>
        </w:rPr>
        <w:t xml:space="preserve"> starosty Powiatu Zielonogórskiego </w:t>
      </w:r>
      <w:r w:rsidR="00A61BA8">
        <w:rPr>
          <w:rFonts w:ascii="Arial" w:eastAsia="Times New Roman" w:hAnsi="Arial" w:cs="Arial"/>
          <w:color w:val="000000"/>
          <w:sz w:val="24"/>
          <w:szCs w:val="24"/>
          <w:lang w:eastAsia="pl-PL"/>
        </w:rPr>
        <w:t xml:space="preserve">                </w:t>
      </w:r>
      <w:r w:rsidRPr="006A07DD">
        <w:rPr>
          <w:rFonts w:ascii="Arial" w:eastAsia="Times New Roman" w:hAnsi="Arial" w:cs="Arial"/>
          <w:color w:val="000000"/>
          <w:sz w:val="24"/>
          <w:szCs w:val="24"/>
          <w:lang w:eastAsia="pl-PL"/>
        </w:rPr>
        <w:t xml:space="preserve"> z dnia</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color w:val="000000"/>
          <w:sz w:val="24"/>
          <w:szCs w:val="24"/>
          <w:lang w:eastAsia="pl-PL"/>
        </w:rPr>
        <w:t>……</w:t>
      </w:r>
      <w:r w:rsidRPr="006A07DD">
        <w:rPr>
          <w:rFonts w:ascii="Arial" w:eastAsia="Times New Roman" w:hAnsi="Arial" w:cs="Arial"/>
          <w:color w:val="000000"/>
          <w:sz w:val="24"/>
          <w:szCs w:val="24"/>
          <w:lang w:eastAsia="pl-PL"/>
        </w:rPr>
        <w:t>........................……….....……… nr ……………..............................……………</w:t>
      </w: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6A07DD" w:rsidRPr="006A07DD" w:rsidRDefault="00CC6D98" w:rsidP="006A07DD">
      <w:pPr>
        <w:spacing w:before="100" w:beforeAutospacing="1" w:after="100" w:afterAutospacing="1" w:line="240" w:lineRule="auto"/>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Gminna Spółka Wodna ……….</w:t>
      </w:r>
      <w:r w:rsidR="006A07DD" w:rsidRPr="006A07DD">
        <w:rPr>
          <w:rFonts w:ascii="Arial" w:eastAsia="Times New Roman" w:hAnsi="Arial" w:cs="Arial"/>
          <w:color w:val="000000"/>
          <w:sz w:val="24"/>
          <w:szCs w:val="24"/>
          <w:lang w:eastAsia="pl-PL"/>
        </w:rPr>
        <w:t xml:space="preserve"> została wpisana do katastru wodnego pod numerem </w:t>
      </w:r>
      <w:r w:rsidR="00A61BA8">
        <w:rPr>
          <w:rFonts w:ascii="Arial" w:eastAsia="Times New Roman" w:hAnsi="Arial" w:cs="Arial"/>
          <w:color w:val="000000"/>
          <w:sz w:val="24"/>
          <w:szCs w:val="24"/>
          <w:lang w:eastAsia="pl-PL"/>
        </w:rPr>
        <w:t>………………..</w:t>
      </w:r>
    </w:p>
    <w:p w:rsidR="006A07DD" w:rsidRPr="006A07DD" w:rsidRDefault="006A07DD" w:rsidP="006A07DD">
      <w:p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Times New Roman" w:eastAsia="Times New Roman" w:hAnsi="Times New Roman" w:cs="Times New Roman"/>
          <w:sz w:val="24"/>
          <w:szCs w:val="24"/>
          <w:lang w:eastAsia="pl-PL"/>
        </w:rPr>
        <w:t> </w:t>
      </w:r>
    </w:p>
    <w:p w:rsidR="00A61BA8" w:rsidRDefault="00A61BA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A61BA8" w:rsidRDefault="00A61BA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A61BA8" w:rsidRDefault="00A61BA8" w:rsidP="006A07DD">
      <w:pPr>
        <w:spacing w:before="100" w:beforeAutospacing="1" w:after="100" w:afterAutospacing="1" w:line="240" w:lineRule="auto"/>
        <w:jc w:val="center"/>
        <w:rPr>
          <w:rFonts w:ascii="Arial" w:eastAsia="Times New Roman" w:hAnsi="Arial" w:cs="Arial"/>
          <w:b/>
          <w:bCs/>
          <w:color w:val="000000"/>
          <w:sz w:val="24"/>
          <w:szCs w:val="24"/>
          <w:lang w:eastAsia="pl-PL"/>
        </w:rPr>
      </w:pPr>
    </w:p>
    <w:p w:rsidR="006A07DD" w:rsidRPr="006A07DD" w:rsidRDefault="006A07DD" w:rsidP="006A07DD">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A07DD">
        <w:rPr>
          <w:rFonts w:ascii="Arial" w:eastAsia="Times New Roman" w:hAnsi="Arial" w:cs="Arial"/>
          <w:b/>
          <w:bCs/>
          <w:color w:val="000000"/>
          <w:sz w:val="24"/>
          <w:szCs w:val="24"/>
          <w:lang w:eastAsia="pl-PL"/>
        </w:rPr>
        <w:lastRenderedPageBreak/>
        <w:t>Załącznik do Statutu Spółki Wodnej Raszyn</w:t>
      </w:r>
    </w:p>
    <w:p w:rsidR="006A07DD" w:rsidRPr="006A07DD" w:rsidRDefault="00A61BA8" w:rsidP="006A07DD">
      <w:pPr>
        <w:numPr>
          <w:ilvl w:val="0"/>
          <w:numId w:val="39"/>
        </w:numPr>
        <w:spacing w:before="100" w:beforeAutospacing="1" w:after="100" w:afterAutospacing="1" w:line="240" w:lineRule="auto"/>
        <w:rPr>
          <w:rFonts w:ascii="Times New Roman" w:eastAsia="Times New Roman" w:hAnsi="Times New Roman" w:cs="Times New Roman"/>
          <w:sz w:val="24"/>
          <w:szCs w:val="24"/>
          <w:lang w:eastAsia="pl-PL"/>
        </w:rPr>
      </w:pPr>
      <w:r>
        <w:rPr>
          <w:rFonts w:ascii="Arial" w:eastAsia="Times New Roman" w:hAnsi="Arial" w:cs="Arial"/>
          <w:color w:val="000000"/>
          <w:sz w:val="24"/>
          <w:szCs w:val="24"/>
          <w:u w:val="single"/>
          <w:lang w:eastAsia="pl-PL"/>
        </w:rPr>
        <w:t>Spółka Wodna ……………… liczy …….</w:t>
      </w:r>
      <w:r w:rsidR="006A07DD" w:rsidRPr="006A07DD">
        <w:rPr>
          <w:rFonts w:ascii="Arial" w:eastAsia="Times New Roman" w:hAnsi="Arial" w:cs="Arial"/>
          <w:color w:val="000000"/>
          <w:sz w:val="24"/>
          <w:szCs w:val="24"/>
          <w:u w:val="single"/>
          <w:lang w:eastAsia="pl-PL"/>
        </w:rPr>
        <w:t xml:space="preserve"> członków, w tym:</w:t>
      </w:r>
    </w:p>
    <w:p w:rsidR="006A07DD" w:rsidRPr="006A07DD" w:rsidRDefault="006A07DD" w:rsidP="006A07DD">
      <w:pPr>
        <w:numPr>
          <w:ilvl w:val="0"/>
          <w:numId w:val="40"/>
        </w:numPr>
        <w:spacing w:beforeAutospacing="1" w:after="100" w:afterAutospacing="1" w:line="240" w:lineRule="auto"/>
        <w:ind w:left="1440"/>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osób fizycznych korzystających z urządzeń ek</w:t>
      </w:r>
      <w:r w:rsidR="00A61BA8">
        <w:rPr>
          <w:rFonts w:ascii="Arial" w:eastAsia="Times New Roman" w:hAnsi="Arial" w:cs="Arial"/>
          <w:color w:val="000000"/>
          <w:sz w:val="24"/>
          <w:szCs w:val="24"/>
          <w:lang w:eastAsia="pl-PL"/>
        </w:rPr>
        <w:t>sploatowanych przez Spółkę - ………….</w:t>
      </w:r>
      <w:r w:rsidRPr="006A07DD">
        <w:rPr>
          <w:rFonts w:ascii="Arial" w:eastAsia="Times New Roman" w:hAnsi="Arial" w:cs="Arial"/>
          <w:color w:val="000000"/>
          <w:sz w:val="24"/>
          <w:szCs w:val="24"/>
          <w:lang w:eastAsia="pl-PL"/>
        </w:rPr>
        <w:t xml:space="preserve"> członków,</w:t>
      </w:r>
    </w:p>
    <w:p w:rsidR="006A07DD" w:rsidRPr="006A07DD" w:rsidRDefault="006A07DD" w:rsidP="006A07DD">
      <w:pPr>
        <w:numPr>
          <w:ilvl w:val="0"/>
          <w:numId w:val="40"/>
        </w:numPr>
        <w:spacing w:before="100" w:beforeAutospacing="1" w:after="100" w:afterAutospacing="1" w:line="240" w:lineRule="auto"/>
        <w:ind w:left="1440"/>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osób prawnych korzystających z urządzeń e</w:t>
      </w:r>
      <w:r w:rsidR="00A61BA8">
        <w:rPr>
          <w:rFonts w:ascii="Arial" w:eastAsia="Times New Roman" w:hAnsi="Arial" w:cs="Arial"/>
          <w:color w:val="000000"/>
          <w:sz w:val="24"/>
          <w:szCs w:val="24"/>
          <w:lang w:eastAsia="pl-PL"/>
        </w:rPr>
        <w:t>ksploatowanych przez Spółkę - ……………</w:t>
      </w:r>
      <w:r w:rsidRPr="006A07DD">
        <w:rPr>
          <w:rFonts w:ascii="Arial" w:eastAsia="Times New Roman" w:hAnsi="Arial" w:cs="Arial"/>
          <w:color w:val="000000"/>
          <w:sz w:val="24"/>
          <w:szCs w:val="24"/>
          <w:lang w:eastAsia="pl-PL"/>
        </w:rPr>
        <w:t>członków.</w:t>
      </w:r>
    </w:p>
    <w:p w:rsidR="006A07DD" w:rsidRPr="006A07DD" w:rsidRDefault="006A07DD" w:rsidP="006A07DD">
      <w:pPr>
        <w:numPr>
          <w:ilvl w:val="0"/>
          <w:numId w:val="41"/>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u w:val="single"/>
          <w:lang w:eastAsia="pl-PL"/>
        </w:rPr>
        <w:t>Stan urządzeń melioracyjnych na zmeliorowanym:</w:t>
      </w:r>
    </w:p>
    <w:p w:rsidR="006A07DD" w:rsidRPr="006A07DD" w:rsidRDefault="00A61BA8" w:rsidP="006A07DD">
      <w:pPr>
        <w:numPr>
          <w:ilvl w:val="0"/>
          <w:numId w:val="42"/>
        </w:numPr>
        <w:spacing w:beforeAutospacing="1" w:after="100" w:afterAutospacing="1" w:line="240" w:lineRule="auto"/>
        <w:ind w:left="144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 xml:space="preserve"> ha drenowania,</w:t>
      </w:r>
    </w:p>
    <w:p w:rsidR="006A07DD" w:rsidRPr="006A07DD" w:rsidRDefault="00A61BA8" w:rsidP="006A07DD">
      <w:pPr>
        <w:numPr>
          <w:ilvl w:val="0"/>
          <w:numId w:val="42"/>
        </w:numPr>
        <w:spacing w:before="100" w:beforeAutospacing="1" w:after="100" w:afterAutospacing="1" w:line="240" w:lineRule="auto"/>
        <w:ind w:left="144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ha zmeliorowane drenami,</w:t>
      </w:r>
    </w:p>
    <w:p w:rsidR="006A07DD" w:rsidRPr="006A07DD" w:rsidRDefault="00A61BA8" w:rsidP="006A07DD">
      <w:pPr>
        <w:numPr>
          <w:ilvl w:val="0"/>
          <w:numId w:val="42"/>
        </w:numPr>
        <w:spacing w:before="100" w:beforeAutospacing="1" w:after="100" w:afterAutospacing="1" w:line="240" w:lineRule="auto"/>
        <w:ind w:left="144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km rowów,</w:t>
      </w:r>
    </w:p>
    <w:p w:rsidR="006A07DD" w:rsidRPr="006A07DD" w:rsidRDefault="00A61BA8" w:rsidP="006A07DD">
      <w:pPr>
        <w:numPr>
          <w:ilvl w:val="0"/>
          <w:numId w:val="42"/>
        </w:numPr>
        <w:spacing w:before="100" w:beforeAutospacing="1" w:after="100" w:afterAutospacing="1" w:line="240" w:lineRule="auto"/>
        <w:ind w:left="144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sztuki budowli przejazdowych,</w:t>
      </w:r>
    </w:p>
    <w:p w:rsidR="006A07DD" w:rsidRPr="006A07DD" w:rsidRDefault="00A61BA8" w:rsidP="006A07DD">
      <w:pPr>
        <w:numPr>
          <w:ilvl w:val="0"/>
          <w:numId w:val="42"/>
        </w:numPr>
        <w:spacing w:before="100" w:beforeAutospacing="1" w:after="100" w:afterAutospacing="1" w:line="240" w:lineRule="auto"/>
        <w:ind w:left="144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 xml:space="preserve"> sztuk studni drenarskich,</w:t>
      </w:r>
    </w:p>
    <w:p w:rsidR="006A07DD" w:rsidRPr="006A07DD" w:rsidRDefault="00A61BA8" w:rsidP="006A07DD">
      <w:pPr>
        <w:numPr>
          <w:ilvl w:val="0"/>
          <w:numId w:val="42"/>
        </w:numPr>
        <w:spacing w:before="100" w:beforeAutospacing="1" w:after="100" w:afterAutospacing="1" w:line="240" w:lineRule="auto"/>
        <w:ind w:left="144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 xml:space="preserve"> sztuk wylotów drenarskich.</w:t>
      </w:r>
    </w:p>
    <w:p w:rsidR="006A07DD" w:rsidRPr="006A07DD" w:rsidRDefault="006A07DD" w:rsidP="006A07DD">
      <w:pPr>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u w:val="single"/>
          <w:lang w:eastAsia="pl-PL"/>
        </w:rPr>
        <w:t>Wykaz osób wybranych do Zarządu Spółki, Komisji Rewizyjnej :</w:t>
      </w:r>
    </w:p>
    <w:p w:rsidR="006A07DD" w:rsidRPr="006A07DD" w:rsidRDefault="006A07DD" w:rsidP="006A07DD">
      <w:pPr>
        <w:numPr>
          <w:ilvl w:val="1"/>
          <w:numId w:val="44"/>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Zar</w:t>
      </w:r>
      <w:r w:rsidR="00A61BA8">
        <w:rPr>
          <w:rFonts w:ascii="Arial" w:eastAsia="Times New Roman" w:hAnsi="Arial" w:cs="Arial"/>
          <w:color w:val="000000"/>
          <w:sz w:val="24"/>
          <w:szCs w:val="24"/>
          <w:lang w:eastAsia="pl-PL"/>
        </w:rPr>
        <w:t>ząd Gminnej Spółki Wodnej ……..</w:t>
      </w:r>
      <w:r w:rsidRPr="006A07DD">
        <w:rPr>
          <w:rFonts w:ascii="Arial" w:eastAsia="Times New Roman" w:hAnsi="Arial" w:cs="Arial"/>
          <w:color w:val="000000"/>
          <w:sz w:val="24"/>
          <w:szCs w:val="24"/>
          <w:lang w:eastAsia="pl-PL"/>
        </w:rPr>
        <w:t>:</w:t>
      </w:r>
    </w:p>
    <w:p w:rsidR="006A07DD" w:rsidRPr="006A07DD" w:rsidRDefault="00A61BA8" w:rsidP="006A07DD">
      <w:pPr>
        <w:numPr>
          <w:ilvl w:val="0"/>
          <w:numId w:val="45"/>
        </w:numPr>
        <w:spacing w:beforeAutospacing="1" w:after="100" w:afterAutospacing="1" w:line="240" w:lineRule="auto"/>
        <w:ind w:left="216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 Przewodniczący Zarządu</w:t>
      </w:r>
    </w:p>
    <w:p w:rsidR="006A07DD" w:rsidRPr="006A07DD" w:rsidRDefault="00A61BA8" w:rsidP="006A07DD">
      <w:pPr>
        <w:numPr>
          <w:ilvl w:val="0"/>
          <w:numId w:val="45"/>
        </w:numPr>
        <w:spacing w:before="100" w:beforeAutospacing="1" w:after="100" w:afterAutospacing="1" w:line="240" w:lineRule="auto"/>
        <w:ind w:left="216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 xml:space="preserve"> - Zastępca Przewodniczącego Zarządu</w:t>
      </w:r>
    </w:p>
    <w:p w:rsidR="006A07DD" w:rsidRPr="006A07DD" w:rsidRDefault="00A61BA8" w:rsidP="006A07DD">
      <w:pPr>
        <w:numPr>
          <w:ilvl w:val="0"/>
          <w:numId w:val="45"/>
        </w:numPr>
        <w:spacing w:before="100" w:beforeAutospacing="1" w:after="100" w:afterAutospacing="1" w:line="240" w:lineRule="auto"/>
        <w:ind w:left="216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-Szeląg - Sekretarz Zarządu</w:t>
      </w:r>
    </w:p>
    <w:p w:rsidR="006A07DD" w:rsidRPr="006A07DD" w:rsidRDefault="006A07DD" w:rsidP="006A07DD">
      <w:pPr>
        <w:numPr>
          <w:ilvl w:val="1"/>
          <w:numId w:val="46"/>
        </w:numPr>
        <w:spacing w:before="100" w:beforeAutospacing="1" w:after="100" w:afterAutospacing="1" w:line="240" w:lineRule="auto"/>
        <w:rPr>
          <w:rFonts w:ascii="Times New Roman" w:eastAsia="Times New Roman" w:hAnsi="Times New Roman" w:cs="Times New Roman"/>
          <w:sz w:val="24"/>
          <w:szCs w:val="24"/>
          <w:lang w:eastAsia="pl-PL"/>
        </w:rPr>
      </w:pPr>
      <w:r w:rsidRPr="006A07DD">
        <w:rPr>
          <w:rFonts w:ascii="Arial" w:eastAsia="Times New Roman" w:hAnsi="Arial" w:cs="Arial"/>
          <w:color w:val="000000"/>
          <w:sz w:val="24"/>
          <w:szCs w:val="24"/>
          <w:lang w:eastAsia="pl-PL"/>
        </w:rPr>
        <w:t>Komisja Rewizyjna:</w:t>
      </w:r>
    </w:p>
    <w:p w:rsidR="006A07DD" w:rsidRPr="006A07DD" w:rsidRDefault="00A61BA8" w:rsidP="006A07DD">
      <w:pPr>
        <w:numPr>
          <w:ilvl w:val="0"/>
          <w:numId w:val="47"/>
        </w:numPr>
        <w:spacing w:beforeAutospacing="1" w:after="100" w:afterAutospacing="1" w:line="240" w:lineRule="auto"/>
        <w:ind w:left="216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 xml:space="preserve"> - Członek Komisji</w:t>
      </w:r>
    </w:p>
    <w:p w:rsidR="006A07DD" w:rsidRPr="006A07DD" w:rsidRDefault="00A61BA8" w:rsidP="006A07DD">
      <w:pPr>
        <w:numPr>
          <w:ilvl w:val="0"/>
          <w:numId w:val="47"/>
        </w:numPr>
        <w:spacing w:before="100" w:beforeAutospacing="1" w:after="100" w:afterAutospacing="1" w:line="240" w:lineRule="auto"/>
        <w:ind w:left="216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 xml:space="preserve"> - Członek Komisji</w:t>
      </w:r>
    </w:p>
    <w:p w:rsidR="006A07DD" w:rsidRPr="00A61BA8" w:rsidRDefault="00A61BA8" w:rsidP="006A07DD">
      <w:pPr>
        <w:numPr>
          <w:ilvl w:val="0"/>
          <w:numId w:val="47"/>
        </w:numPr>
        <w:spacing w:before="100" w:beforeAutospacing="1" w:after="100" w:afterAutospacing="1" w:line="240" w:lineRule="auto"/>
        <w:ind w:left="2160"/>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w:t>
      </w:r>
      <w:r w:rsidR="006A07DD" w:rsidRPr="006A07DD">
        <w:rPr>
          <w:rFonts w:ascii="Arial" w:eastAsia="Times New Roman" w:hAnsi="Arial" w:cs="Arial"/>
          <w:color w:val="000000"/>
          <w:sz w:val="24"/>
          <w:szCs w:val="24"/>
          <w:lang w:eastAsia="pl-PL"/>
        </w:rPr>
        <w:t xml:space="preserve"> - Członek Komisji</w:t>
      </w:r>
    </w:p>
    <w:p w:rsidR="00A61BA8" w:rsidRPr="006A07DD" w:rsidRDefault="00A61BA8" w:rsidP="00A61BA8">
      <w:pPr>
        <w:spacing w:before="100" w:beforeAutospacing="1" w:after="100" w:afterAutospacing="1" w:line="240" w:lineRule="auto"/>
        <w:ind w:left="1800"/>
        <w:rPr>
          <w:rFonts w:ascii="Times New Roman" w:eastAsia="Times New Roman" w:hAnsi="Times New Roman" w:cs="Times New Roman"/>
          <w:sz w:val="24"/>
          <w:szCs w:val="24"/>
          <w:lang w:eastAsia="pl-PL"/>
        </w:rPr>
      </w:pPr>
    </w:p>
    <w:p w:rsidR="00A61BA8" w:rsidRPr="00A61BA8" w:rsidRDefault="00A61BA8" w:rsidP="00A61BA8">
      <w:pPr>
        <w:pStyle w:val="Akapitzlist"/>
        <w:numPr>
          <w:ilvl w:val="0"/>
          <w:numId w:val="43"/>
        </w:numPr>
        <w:spacing w:before="100" w:beforeAutospacing="1" w:after="100" w:afterAutospacing="1" w:line="240" w:lineRule="auto"/>
        <w:rPr>
          <w:rFonts w:ascii="Times New Roman" w:eastAsia="Times New Roman" w:hAnsi="Times New Roman" w:cs="Times New Roman"/>
          <w:sz w:val="24"/>
          <w:szCs w:val="24"/>
          <w:lang w:eastAsia="pl-PL"/>
        </w:rPr>
      </w:pPr>
      <w:r w:rsidRPr="00A61BA8">
        <w:rPr>
          <w:rFonts w:ascii="Arial" w:eastAsia="Times New Roman" w:hAnsi="Arial" w:cs="Arial"/>
          <w:color w:val="000000"/>
          <w:sz w:val="24"/>
          <w:szCs w:val="24"/>
          <w:u w:val="single"/>
          <w:lang w:eastAsia="pl-PL"/>
        </w:rPr>
        <w:t xml:space="preserve">Wykaz członków </w:t>
      </w:r>
      <w:r>
        <w:rPr>
          <w:rFonts w:ascii="Arial" w:eastAsia="Times New Roman" w:hAnsi="Arial" w:cs="Arial"/>
          <w:color w:val="000000"/>
          <w:sz w:val="24"/>
          <w:szCs w:val="24"/>
          <w:u w:val="single"/>
          <w:lang w:eastAsia="pl-PL"/>
        </w:rPr>
        <w:t>Gminnej Spół</w:t>
      </w:r>
      <w:r w:rsidRPr="00A61BA8">
        <w:rPr>
          <w:rFonts w:ascii="Arial" w:eastAsia="Times New Roman" w:hAnsi="Arial" w:cs="Arial"/>
          <w:color w:val="000000"/>
          <w:sz w:val="24"/>
          <w:szCs w:val="24"/>
          <w:u w:val="single"/>
          <w:lang w:eastAsia="pl-PL"/>
        </w:rPr>
        <w:t>ki Wodnej: :</w:t>
      </w:r>
    </w:p>
    <w:p w:rsidR="00A61BA8" w:rsidRDefault="00A61BA8" w:rsidP="00A61BA8">
      <w:pPr>
        <w:pStyle w:val="Akapitzlist"/>
        <w:spacing w:before="100" w:beforeAutospacing="1" w:after="100" w:afterAutospacing="1" w:line="240" w:lineRule="auto"/>
        <w:rPr>
          <w:rFonts w:ascii="Arial" w:eastAsia="Times New Roman" w:hAnsi="Arial" w:cs="Arial"/>
          <w:color w:val="000000"/>
          <w:sz w:val="24"/>
          <w:szCs w:val="24"/>
          <w:lang w:eastAsia="pl-PL"/>
        </w:rPr>
      </w:pPr>
    </w:p>
    <w:p w:rsidR="00A61BA8" w:rsidRDefault="00A61BA8" w:rsidP="00A61BA8">
      <w:pPr>
        <w:pStyle w:val="Akapitzlist"/>
        <w:spacing w:before="100" w:beforeAutospacing="1" w:after="100" w:afterAutospacing="1"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w:t>
      </w:r>
      <w:r w:rsidRPr="00A61BA8">
        <w:rPr>
          <w:rFonts w:ascii="Arial" w:eastAsia="Times New Roman" w:hAnsi="Arial" w:cs="Arial"/>
          <w:color w:val="000000"/>
          <w:sz w:val="24"/>
          <w:szCs w:val="24"/>
          <w:lang w:eastAsia="pl-PL"/>
        </w:rPr>
        <w:t>1</w:t>
      </w:r>
      <w:r>
        <w:rPr>
          <w:rFonts w:ascii="Arial" w:eastAsia="Times New Roman" w:hAnsi="Arial" w:cs="Arial"/>
          <w:color w:val="000000"/>
          <w:sz w:val="24"/>
          <w:szCs w:val="24"/>
          <w:lang w:eastAsia="pl-PL"/>
        </w:rPr>
        <w:t>…………………………………………………………..</w:t>
      </w:r>
    </w:p>
    <w:p w:rsidR="00A61BA8" w:rsidRDefault="00A61BA8" w:rsidP="00A61BA8">
      <w:pPr>
        <w:pStyle w:val="Akapitzlist"/>
        <w:spacing w:before="100" w:beforeAutospacing="1" w:after="100" w:afterAutospacing="1"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2…………………………………………………………..</w:t>
      </w:r>
    </w:p>
    <w:p w:rsidR="00A61BA8" w:rsidRDefault="00A61BA8" w:rsidP="00A61BA8">
      <w:pPr>
        <w:pStyle w:val="Akapitzlist"/>
        <w:spacing w:before="100" w:beforeAutospacing="1" w:after="100" w:afterAutospacing="1"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3…………………………………………………………..</w:t>
      </w:r>
    </w:p>
    <w:p w:rsidR="00A61BA8" w:rsidRDefault="00A61BA8" w:rsidP="00A61BA8">
      <w:pPr>
        <w:pStyle w:val="Akapitzlist"/>
        <w:spacing w:before="100" w:beforeAutospacing="1" w:after="100" w:afterAutospacing="1"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4…………………………………………………………..</w:t>
      </w:r>
    </w:p>
    <w:p w:rsidR="00A61BA8" w:rsidRDefault="00A61BA8" w:rsidP="00A61BA8">
      <w:pPr>
        <w:pStyle w:val="Akapitzlist"/>
        <w:spacing w:before="100" w:beforeAutospacing="1" w:after="100" w:afterAutospacing="1"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5…………………………………………………………..</w:t>
      </w:r>
    </w:p>
    <w:p w:rsidR="00A61BA8" w:rsidRDefault="00A61BA8" w:rsidP="00A61BA8">
      <w:pPr>
        <w:pStyle w:val="Akapitzlist"/>
        <w:spacing w:before="100" w:beforeAutospacing="1" w:after="100" w:afterAutospacing="1"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6………………………………………………………….</w:t>
      </w:r>
    </w:p>
    <w:p w:rsidR="00A61BA8" w:rsidRDefault="00A61BA8" w:rsidP="00A61BA8">
      <w:pPr>
        <w:pStyle w:val="Akapitzlist"/>
        <w:spacing w:before="100" w:beforeAutospacing="1" w:after="100" w:afterAutospacing="1"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7………………………………………………………….</w:t>
      </w:r>
    </w:p>
    <w:p w:rsidR="00A61BA8" w:rsidRDefault="00A61BA8" w:rsidP="00A61BA8">
      <w:pPr>
        <w:pStyle w:val="Akapitzlist"/>
        <w:spacing w:before="100" w:beforeAutospacing="1" w:after="100" w:afterAutospacing="1"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8………………………………………………………….</w:t>
      </w:r>
    </w:p>
    <w:p w:rsidR="00A61BA8" w:rsidRDefault="00A61BA8" w:rsidP="00A61BA8">
      <w:pPr>
        <w:pStyle w:val="Akapitzlist"/>
        <w:spacing w:before="100" w:beforeAutospacing="1" w:after="100" w:afterAutospacing="1"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9………………………………………………………….</w:t>
      </w:r>
    </w:p>
    <w:p w:rsidR="00A61BA8" w:rsidRPr="00A61BA8" w:rsidRDefault="00A61BA8" w:rsidP="00A61BA8">
      <w:pPr>
        <w:pStyle w:val="Akapitzlist"/>
        <w:spacing w:before="100" w:beforeAutospacing="1" w:after="100" w:afterAutospacing="1" w:line="240" w:lineRule="auto"/>
        <w:rPr>
          <w:rFonts w:ascii="Times New Roman" w:eastAsia="Times New Roman" w:hAnsi="Times New Roman" w:cs="Times New Roman"/>
          <w:sz w:val="24"/>
          <w:szCs w:val="24"/>
          <w:lang w:eastAsia="pl-PL"/>
        </w:rPr>
      </w:pPr>
      <w:r>
        <w:rPr>
          <w:rFonts w:ascii="Arial" w:eastAsia="Times New Roman" w:hAnsi="Arial" w:cs="Arial"/>
          <w:color w:val="000000"/>
          <w:sz w:val="24"/>
          <w:szCs w:val="24"/>
          <w:lang w:eastAsia="pl-PL"/>
        </w:rPr>
        <w:t>10…………………………………………………………..</w:t>
      </w:r>
    </w:p>
    <w:p w:rsidR="00AD3D6C" w:rsidRDefault="00AD3D6C"/>
    <w:sectPr w:rsidR="00AD3D6C" w:rsidSect="00AD3D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8E3"/>
    <w:multiLevelType w:val="multilevel"/>
    <w:tmpl w:val="F1B0A5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51AD4"/>
    <w:multiLevelType w:val="multilevel"/>
    <w:tmpl w:val="C0BA38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432E9"/>
    <w:multiLevelType w:val="multilevel"/>
    <w:tmpl w:val="AAEA4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3B5431"/>
    <w:multiLevelType w:val="multilevel"/>
    <w:tmpl w:val="4B1CF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105565"/>
    <w:multiLevelType w:val="multilevel"/>
    <w:tmpl w:val="72F45D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14C3C98"/>
    <w:multiLevelType w:val="multilevel"/>
    <w:tmpl w:val="C922C5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8E6B15"/>
    <w:multiLevelType w:val="multilevel"/>
    <w:tmpl w:val="BADE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FD2081"/>
    <w:multiLevelType w:val="multilevel"/>
    <w:tmpl w:val="784ED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91055F"/>
    <w:multiLevelType w:val="multilevel"/>
    <w:tmpl w:val="73C27E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270912"/>
    <w:multiLevelType w:val="multilevel"/>
    <w:tmpl w:val="5B9498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EC1D25"/>
    <w:multiLevelType w:val="multilevel"/>
    <w:tmpl w:val="9D94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8660EC"/>
    <w:multiLevelType w:val="multilevel"/>
    <w:tmpl w:val="1960C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A90CD2"/>
    <w:multiLevelType w:val="multilevel"/>
    <w:tmpl w:val="240E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C16EC"/>
    <w:multiLevelType w:val="multilevel"/>
    <w:tmpl w:val="17CC6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C4550C"/>
    <w:multiLevelType w:val="multilevel"/>
    <w:tmpl w:val="F2F0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101F40"/>
    <w:multiLevelType w:val="multilevel"/>
    <w:tmpl w:val="1ECA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750E17"/>
    <w:multiLevelType w:val="multilevel"/>
    <w:tmpl w:val="6546C6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2743EE"/>
    <w:multiLevelType w:val="multilevel"/>
    <w:tmpl w:val="7C786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4C42FD"/>
    <w:multiLevelType w:val="multilevel"/>
    <w:tmpl w:val="3B5A40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6D03E0"/>
    <w:multiLevelType w:val="multilevel"/>
    <w:tmpl w:val="AF18D2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34CA6860"/>
    <w:multiLevelType w:val="multilevel"/>
    <w:tmpl w:val="06426C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AD58FE"/>
    <w:multiLevelType w:val="multilevel"/>
    <w:tmpl w:val="B31601C0"/>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E0786C"/>
    <w:multiLevelType w:val="multilevel"/>
    <w:tmpl w:val="2C54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EC2E94"/>
    <w:multiLevelType w:val="multilevel"/>
    <w:tmpl w:val="5BB244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9314D2D"/>
    <w:multiLevelType w:val="multilevel"/>
    <w:tmpl w:val="F878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F57A6B"/>
    <w:multiLevelType w:val="multilevel"/>
    <w:tmpl w:val="59883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75634F"/>
    <w:multiLevelType w:val="multilevel"/>
    <w:tmpl w:val="3CCA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9A6B98"/>
    <w:multiLevelType w:val="multilevel"/>
    <w:tmpl w:val="FAEE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C13EA3"/>
    <w:multiLevelType w:val="multilevel"/>
    <w:tmpl w:val="70D403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AA1207"/>
    <w:multiLevelType w:val="multilevel"/>
    <w:tmpl w:val="ADD8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1A305F"/>
    <w:multiLevelType w:val="multilevel"/>
    <w:tmpl w:val="CC2EA7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8D4F69"/>
    <w:multiLevelType w:val="multilevel"/>
    <w:tmpl w:val="4A645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657E28"/>
    <w:multiLevelType w:val="multilevel"/>
    <w:tmpl w:val="331644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553458"/>
    <w:multiLevelType w:val="multilevel"/>
    <w:tmpl w:val="83E43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687E7D"/>
    <w:multiLevelType w:val="multilevel"/>
    <w:tmpl w:val="A43C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5079D2"/>
    <w:multiLevelType w:val="multilevel"/>
    <w:tmpl w:val="9262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7919D1"/>
    <w:multiLevelType w:val="multilevel"/>
    <w:tmpl w:val="4AE6C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5D7E01"/>
    <w:multiLevelType w:val="multilevel"/>
    <w:tmpl w:val="922C0B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nsid w:val="5E536828"/>
    <w:multiLevelType w:val="multilevel"/>
    <w:tmpl w:val="3754F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7E5926"/>
    <w:multiLevelType w:val="multilevel"/>
    <w:tmpl w:val="C32E6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034433"/>
    <w:multiLevelType w:val="multilevel"/>
    <w:tmpl w:val="376C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0FC7AE2"/>
    <w:multiLevelType w:val="multilevel"/>
    <w:tmpl w:val="2192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38C4241"/>
    <w:multiLevelType w:val="multilevel"/>
    <w:tmpl w:val="FD94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5B63B0E"/>
    <w:multiLevelType w:val="multilevel"/>
    <w:tmpl w:val="A3EE65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8A42B7B"/>
    <w:multiLevelType w:val="multilevel"/>
    <w:tmpl w:val="8EDCF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F86339C"/>
    <w:multiLevelType w:val="multilevel"/>
    <w:tmpl w:val="56BE4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6D33F2"/>
    <w:multiLevelType w:val="multilevel"/>
    <w:tmpl w:val="0ADC1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12450E"/>
    <w:multiLevelType w:val="multilevel"/>
    <w:tmpl w:val="EE249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7"/>
  </w:num>
  <w:num w:numId="3">
    <w:abstractNumId w:val="22"/>
  </w:num>
  <w:num w:numId="4">
    <w:abstractNumId w:val="7"/>
  </w:num>
  <w:num w:numId="5">
    <w:abstractNumId w:val="1"/>
  </w:num>
  <w:num w:numId="6">
    <w:abstractNumId w:val="38"/>
  </w:num>
  <w:num w:numId="7">
    <w:abstractNumId w:val="14"/>
  </w:num>
  <w:num w:numId="8">
    <w:abstractNumId w:val="35"/>
  </w:num>
  <w:num w:numId="9">
    <w:abstractNumId w:val="17"/>
  </w:num>
  <w:num w:numId="10">
    <w:abstractNumId w:val="11"/>
  </w:num>
  <w:num w:numId="11">
    <w:abstractNumId w:val="30"/>
  </w:num>
  <w:num w:numId="12">
    <w:abstractNumId w:val="0"/>
  </w:num>
  <w:num w:numId="13">
    <w:abstractNumId w:val="18"/>
  </w:num>
  <w:num w:numId="14">
    <w:abstractNumId w:val="9"/>
  </w:num>
  <w:num w:numId="15">
    <w:abstractNumId w:val="39"/>
  </w:num>
  <w:num w:numId="16">
    <w:abstractNumId w:val="40"/>
  </w:num>
  <w:num w:numId="17">
    <w:abstractNumId w:val="25"/>
  </w:num>
  <w:num w:numId="18">
    <w:abstractNumId w:val="5"/>
  </w:num>
  <w:num w:numId="19">
    <w:abstractNumId w:val="16"/>
  </w:num>
  <w:num w:numId="20">
    <w:abstractNumId w:val="2"/>
  </w:num>
  <w:num w:numId="21">
    <w:abstractNumId w:val="41"/>
  </w:num>
  <w:num w:numId="22">
    <w:abstractNumId w:val="44"/>
  </w:num>
  <w:num w:numId="23">
    <w:abstractNumId w:val="24"/>
  </w:num>
  <w:num w:numId="24">
    <w:abstractNumId w:val="46"/>
  </w:num>
  <w:num w:numId="25">
    <w:abstractNumId w:val="3"/>
  </w:num>
  <w:num w:numId="26">
    <w:abstractNumId w:val="47"/>
  </w:num>
  <w:num w:numId="27">
    <w:abstractNumId w:val="6"/>
  </w:num>
  <w:num w:numId="28">
    <w:abstractNumId w:val="29"/>
  </w:num>
  <w:num w:numId="29">
    <w:abstractNumId w:val="36"/>
  </w:num>
  <w:num w:numId="30">
    <w:abstractNumId w:val="32"/>
  </w:num>
  <w:num w:numId="31">
    <w:abstractNumId w:val="15"/>
  </w:num>
  <w:num w:numId="32">
    <w:abstractNumId w:val="10"/>
  </w:num>
  <w:num w:numId="33">
    <w:abstractNumId w:val="13"/>
  </w:num>
  <w:num w:numId="34">
    <w:abstractNumId w:val="12"/>
  </w:num>
  <w:num w:numId="35">
    <w:abstractNumId w:val="43"/>
  </w:num>
  <w:num w:numId="36">
    <w:abstractNumId w:val="33"/>
  </w:num>
  <w:num w:numId="37">
    <w:abstractNumId w:val="28"/>
  </w:num>
  <w:num w:numId="38">
    <w:abstractNumId w:val="26"/>
  </w:num>
  <w:num w:numId="39">
    <w:abstractNumId w:val="34"/>
  </w:num>
  <w:num w:numId="40">
    <w:abstractNumId w:val="4"/>
  </w:num>
  <w:num w:numId="41">
    <w:abstractNumId w:val="20"/>
  </w:num>
  <w:num w:numId="42">
    <w:abstractNumId w:val="23"/>
  </w:num>
  <w:num w:numId="43">
    <w:abstractNumId w:val="45"/>
  </w:num>
  <w:num w:numId="44">
    <w:abstractNumId w:val="8"/>
  </w:num>
  <w:num w:numId="45">
    <w:abstractNumId w:val="37"/>
  </w:num>
  <w:num w:numId="46">
    <w:abstractNumId w:val="21"/>
  </w:num>
  <w:num w:numId="47">
    <w:abstractNumId w:val="19"/>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A07DD"/>
    <w:rsid w:val="00083AF5"/>
    <w:rsid w:val="00516050"/>
    <w:rsid w:val="005E5527"/>
    <w:rsid w:val="006A07DD"/>
    <w:rsid w:val="007F2653"/>
    <w:rsid w:val="00A61BA8"/>
    <w:rsid w:val="00AD3D6C"/>
    <w:rsid w:val="00BA12F4"/>
    <w:rsid w:val="00CC6D98"/>
    <w:rsid w:val="00F000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D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A07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A07DD"/>
    <w:rPr>
      <w:b/>
      <w:bCs/>
    </w:rPr>
  </w:style>
  <w:style w:type="character" w:styleId="Uwydatnienie">
    <w:name w:val="Emphasis"/>
    <w:basedOn w:val="Domylnaczcionkaakapitu"/>
    <w:uiPriority w:val="20"/>
    <w:qFormat/>
    <w:rsid w:val="006A07DD"/>
    <w:rPr>
      <w:i/>
      <w:iCs/>
    </w:rPr>
  </w:style>
  <w:style w:type="character" w:styleId="Hipercze">
    <w:name w:val="Hyperlink"/>
    <w:basedOn w:val="Domylnaczcionkaakapitu"/>
    <w:uiPriority w:val="99"/>
    <w:semiHidden/>
    <w:unhideWhenUsed/>
    <w:rsid w:val="006A07DD"/>
    <w:rPr>
      <w:color w:val="0000FF"/>
      <w:u w:val="single"/>
    </w:rPr>
  </w:style>
  <w:style w:type="paragraph" w:styleId="Akapitzlist">
    <w:name w:val="List Paragraph"/>
    <w:basedOn w:val="Normalny"/>
    <w:uiPriority w:val="34"/>
    <w:qFormat/>
    <w:rsid w:val="00A61BA8"/>
    <w:pPr>
      <w:ind w:left="720"/>
      <w:contextualSpacing/>
    </w:pPr>
  </w:style>
</w:styles>
</file>

<file path=word/webSettings.xml><?xml version="1.0" encoding="utf-8"?>
<w:webSettings xmlns:r="http://schemas.openxmlformats.org/officeDocument/2006/relationships" xmlns:w="http://schemas.openxmlformats.org/wordprocessingml/2006/main">
  <w:divs>
    <w:div w:id="882516881">
      <w:bodyDiv w:val="1"/>
      <w:marLeft w:val="0"/>
      <w:marRight w:val="0"/>
      <w:marTop w:val="0"/>
      <w:marBottom w:val="0"/>
      <w:divBdr>
        <w:top w:val="none" w:sz="0" w:space="0" w:color="auto"/>
        <w:left w:val="none" w:sz="0" w:space="0" w:color="auto"/>
        <w:bottom w:val="none" w:sz="0" w:space="0" w:color="auto"/>
        <w:right w:val="none" w:sz="0" w:space="0" w:color="auto"/>
      </w:divBdr>
      <w:divsChild>
        <w:div w:id="1080523964">
          <w:marLeft w:val="0"/>
          <w:marRight w:val="0"/>
          <w:marTop w:val="0"/>
          <w:marBottom w:val="0"/>
          <w:divBdr>
            <w:top w:val="none" w:sz="0" w:space="0" w:color="auto"/>
            <w:left w:val="none" w:sz="0" w:space="0" w:color="auto"/>
            <w:bottom w:val="none" w:sz="0" w:space="0" w:color="auto"/>
            <w:right w:val="none" w:sz="0" w:space="0" w:color="auto"/>
          </w:divBdr>
          <w:divsChild>
            <w:div w:id="1746101340">
              <w:marLeft w:val="0"/>
              <w:marRight w:val="0"/>
              <w:marTop w:val="0"/>
              <w:marBottom w:val="0"/>
              <w:divBdr>
                <w:top w:val="none" w:sz="0" w:space="0" w:color="auto"/>
                <w:left w:val="none" w:sz="0" w:space="0" w:color="auto"/>
                <w:bottom w:val="none" w:sz="0" w:space="0" w:color="auto"/>
                <w:right w:val="none" w:sz="0" w:space="0" w:color="auto"/>
              </w:divBdr>
              <w:divsChild>
                <w:div w:id="1515654254">
                  <w:marLeft w:val="0"/>
                  <w:marRight w:val="0"/>
                  <w:marTop w:val="0"/>
                  <w:marBottom w:val="0"/>
                  <w:divBdr>
                    <w:top w:val="none" w:sz="0" w:space="0" w:color="auto"/>
                    <w:left w:val="none" w:sz="0" w:space="0" w:color="auto"/>
                    <w:bottom w:val="none" w:sz="0" w:space="0" w:color="auto"/>
                    <w:right w:val="none" w:sz="0" w:space="0" w:color="auto"/>
                  </w:divBdr>
                  <w:divsChild>
                    <w:div w:id="925918341">
                      <w:marLeft w:val="0"/>
                      <w:marRight w:val="0"/>
                      <w:marTop w:val="0"/>
                      <w:marBottom w:val="0"/>
                      <w:divBdr>
                        <w:top w:val="none" w:sz="0" w:space="0" w:color="auto"/>
                        <w:left w:val="none" w:sz="0" w:space="0" w:color="auto"/>
                        <w:bottom w:val="none" w:sz="0" w:space="0" w:color="auto"/>
                        <w:right w:val="none" w:sz="0" w:space="0" w:color="auto"/>
                      </w:divBdr>
                      <w:divsChild>
                        <w:div w:id="1150055323">
                          <w:marLeft w:val="0"/>
                          <w:marRight w:val="0"/>
                          <w:marTop w:val="0"/>
                          <w:marBottom w:val="0"/>
                          <w:divBdr>
                            <w:top w:val="none" w:sz="0" w:space="0" w:color="auto"/>
                            <w:left w:val="none" w:sz="0" w:space="0" w:color="auto"/>
                            <w:bottom w:val="none" w:sz="0" w:space="0" w:color="auto"/>
                            <w:right w:val="none" w:sz="0" w:space="0" w:color="auto"/>
                          </w:divBdr>
                          <w:divsChild>
                            <w:div w:id="1850023326">
                              <w:marLeft w:val="0"/>
                              <w:marRight w:val="0"/>
                              <w:marTop w:val="0"/>
                              <w:marBottom w:val="0"/>
                              <w:divBdr>
                                <w:top w:val="none" w:sz="0" w:space="0" w:color="auto"/>
                                <w:left w:val="none" w:sz="0" w:space="0" w:color="auto"/>
                                <w:bottom w:val="none" w:sz="0" w:space="0" w:color="auto"/>
                                <w:right w:val="none" w:sz="0" w:space="0" w:color="auto"/>
                              </w:divBdr>
                              <w:divsChild>
                                <w:div w:id="69404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58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49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7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083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16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88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763626">
          <w:marLeft w:val="0"/>
          <w:marRight w:val="0"/>
          <w:marTop w:val="0"/>
          <w:marBottom w:val="0"/>
          <w:divBdr>
            <w:top w:val="none" w:sz="0" w:space="0" w:color="auto"/>
            <w:left w:val="none" w:sz="0" w:space="0" w:color="auto"/>
            <w:bottom w:val="none" w:sz="0" w:space="0" w:color="auto"/>
            <w:right w:val="none" w:sz="0" w:space="0" w:color="auto"/>
          </w:divBdr>
          <w:divsChild>
            <w:div w:id="20134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C2011-A5EE-485D-A814-84D9FB1F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3685</Words>
  <Characters>22115</Characters>
  <Application>Microsoft Office Word</Application>
  <DocSecurity>0</DocSecurity>
  <Lines>184</Lines>
  <Paragraphs>51</Paragraphs>
  <ScaleCrop>false</ScaleCrop>
  <Company/>
  <LinksUpToDate>false</LinksUpToDate>
  <CharactersWithSpaces>25749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dnarze</dc:creator>
  <cp:lastModifiedBy>dnarze</cp:lastModifiedBy>
  <cp:revision>8</cp:revision>
  <cp:lastPrinted>2012-10-02T06:08:00Z</cp:lastPrinted>
  <dcterms:created xsi:type="dcterms:W3CDTF">2012-10-02T06:07:00Z</dcterms:created>
  <dcterms:modified xsi:type="dcterms:W3CDTF">2012-10-02T10:17:00Z</dcterms:modified>
</cp:coreProperties>
</file>