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09" w:rsidRDefault="00FB4E09" w:rsidP="00FB4E09">
      <w:pPr>
        <w:spacing w:line="360" w:lineRule="auto"/>
        <w:jc w:val="both"/>
        <w:rPr>
          <w:b/>
          <w:sz w:val="32"/>
          <w:szCs w:val="32"/>
        </w:rPr>
      </w:pPr>
    </w:p>
    <w:p w:rsidR="00090510" w:rsidRDefault="00090510" w:rsidP="00090510">
      <w:pPr>
        <w:jc w:val="right"/>
        <w:rPr>
          <w:sz w:val="24"/>
        </w:rPr>
      </w:pPr>
      <w:r>
        <w:rPr>
          <w:sz w:val="24"/>
        </w:rPr>
        <w:t>Sulechów, dnia 6.12.2012 r.</w:t>
      </w:r>
    </w:p>
    <w:p w:rsidR="00090510" w:rsidRDefault="00090510" w:rsidP="00090510">
      <w:pPr>
        <w:jc w:val="both"/>
        <w:rPr>
          <w:sz w:val="24"/>
        </w:rPr>
      </w:pPr>
    </w:p>
    <w:p w:rsidR="00090510" w:rsidRDefault="00090510" w:rsidP="00090510">
      <w:pPr>
        <w:jc w:val="both"/>
        <w:rPr>
          <w:sz w:val="24"/>
        </w:rPr>
      </w:pPr>
      <w:r>
        <w:rPr>
          <w:sz w:val="24"/>
        </w:rPr>
        <w:t>Nasz znak: ZP.6733.35.2012</w:t>
      </w:r>
    </w:p>
    <w:p w:rsidR="00090510" w:rsidRDefault="00090510" w:rsidP="00090510">
      <w:pPr>
        <w:jc w:val="center"/>
        <w:rPr>
          <w:b/>
          <w:sz w:val="32"/>
        </w:rPr>
      </w:pPr>
    </w:p>
    <w:p w:rsidR="00090510" w:rsidRDefault="00090510" w:rsidP="00090510">
      <w:pPr>
        <w:rPr>
          <w:b/>
          <w:sz w:val="36"/>
        </w:rPr>
      </w:pPr>
    </w:p>
    <w:p w:rsidR="00090510" w:rsidRDefault="00090510" w:rsidP="00090510">
      <w:pPr>
        <w:rPr>
          <w:b/>
          <w:sz w:val="36"/>
        </w:rPr>
      </w:pPr>
    </w:p>
    <w:p w:rsidR="00090510" w:rsidRPr="005274E0" w:rsidRDefault="00090510" w:rsidP="00090510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090510" w:rsidRPr="005274E0" w:rsidRDefault="00090510" w:rsidP="00090510">
      <w:pPr>
        <w:jc w:val="center"/>
        <w:rPr>
          <w:b/>
          <w:sz w:val="32"/>
          <w:szCs w:val="32"/>
        </w:rPr>
      </w:pPr>
    </w:p>
    <w:p w:rsidR="00090510" w:rsidRPr="005274E0" w:rsidRDefault="00090510" w:rsidP="00090510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090510" w:rsidRPr="005B6DC5" w:rsidRDefault="00090510" w:rsidP="00090510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(Dz. U. Nr 80 poz. 717</w:t>
      </w:r>
      <w:r>
        <w:rPr>
          <w:sz w:val="32"/>
          <w:szCs w:val="32"/>
        </w:rPr>
        <w:t xml:space="preserve">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 w:rsidRPr="008C6D6C">
        <w:rPr>
          <w:sz w:val="32"/>
          <w:szCs w:val="32"/>
        </w:rPr>
        <w:t xml:space="preserve">wszczęciu postępowania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360F5A">
        <w:rPr>
          <w:b/>
          <w:sz w:val="32"/>
          <w:szCs w:val="32"/>
        </w:rPr>
        <w:t xml:space="preserve"> </w:t>
      </w:r>
      <w:r w:rsidRPr="005B6DC5">
        <w:rPr>
          <w:b/>
          <w:sz w:val="32"/>
          <w:szCs w:val="32"/>
        </w:rPr>
        <w:t>budowie</w:t>
      </w:r>
      <w:r w:rsidRPr="00FD77CD">
        <w:rPr>
          <w:b/>
          <w:sz w:val="24"/>
          <w:szCs w:val="24"/>
        </w:rPr>
        <w:t xml:space="preserve"> </w:t>
      </w:r>
      <w:r w:rsidRPr="00FD77CD">
        <w:rPr>
          <w:b/>
          <w:sz w:val="32"/>
          <w:szCs w:val="32"/>
        </w:rPr>
        <w:t>wielofunkcyjnego zbiornika wody na cele przeciw pożarowe i do pojenia zwierząt</w:t>
      </w:r>
      <w:r>
        <w:rPr>
          <w:b/>
          <w:sz w:val="32"/>
          <w:szCs w:val="32"/>
        </w:rPr>
        <w:t>, przewidzianej do realizacji w </w:t>
      </w:r>
      <w:r w:rsidRPr="00FD77CD">
        <w:rPr>
          <w:b/>
          <w:sz w:val="32"/>
          <w:szCs w:val="32"/>
        </w:rPr>
        <w:t>ob</w:t>
      </w:r>
      <w:r>
        <w:rPr>
          <w:b/>
          <w:sz w:val="32"/>
          <w:szCs w:val="32"/>
        </w:rPr>
        <w:t>rębie Brody, na działce nr 264/3</w:t>
      </w:r>
      <w:r w:rsidRPr="005B6DC5">
        <w:rPr>
          <w:b/>
          <w:sz w:val="32"/>
          <w:szCs w:val="32"/>
        </w:rPr>
        <w:t>.</w:t>
      </w:r>
    </w:p>
    <w:p w:rsidR="00090510" w:rsidRDefault="00090510" w:rsidP="00090510">
      <w:pPr>
        <w:spacing w:line="360" w:lineRule="auto"/>
        <w:jc w:val="both"/>
        <w:rPr>
          <w:b/>
          <w:sz w:val="32"/>
          <w:szCs w:val="32"/>
        </w:rPr>
      </w:pPr>
    </w:p>
    <w:p w:rsidR="00090510" w:rsidRPr="005274E0" w:rsidRDefault="00090510" w:rsidP="00090510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090510" w:rsidRDefault="00090510" w:rsidP="00090510"/>
    <w:p w:rsidR="00090510" w:rsidRDefault="00090510" w:rsidP="00090510">
      <w:pPr>
        <w:spacing w:line="360" w:lineRule="auto"/>
        <w:jc w:val="both"/>
        <w:rPr>
          <w:b/>
          <w:sz w:val="32"/>
          <w:szCs w:val="32"/>
        </w:rPr>
      </w:pPr>
    </w:p>
    <w:p w:rsidR="00FB4E09" w:rsidRPr="005274E0" w:rsidRDefault="00FB4E09" w:rsidP="00FB4E09">
      <w:pPr>
        <w:spacing w:line="360" w:lineRule="auto"/>
        <w:jc w:val="both"/>
        <w:rPr>
          <w:b/>
          <w:sz w:val="32"/>
          <w:szCs w:val="32"/>
        </w:rPr>
      </w:pPr>
    </w:p>
    <w:p w:rsidR="007C6E26" w:rsidRPr="007B4246" w:rsidRDefault="007C6E26" w:rsidP="007B4246">
      <w:pPr>
        <w:rPr>
          <w:sz w:val="24"/>
          <w:szCs w:val="24"/>
        </w:rPr>
      </w:pPr>
    </w:p>
    <w:sectPr w:rsidR="007C6E26" w:rsidRPr="007B4246" w:rsidSect="006F679E">
      <w:pgSz w:w="11906" w:h="16838"/>
      <w:pgMar w:top="1276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A7073"/>
    <w:multiLevelType w:val="hybridMultilevel"/>
    <w:tmpl w:val="71C06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246"/>
    <w:rsid w:val="00090510"/>
    <w:rsid w:val="00171F14"/>
    <w:rsid w:val="001E2775"/>
    <w:rsid w:val="0042558C"/>
    <w:rsid w:val="006340FE"/>
    <w:rsid w:val="00640619"/>
    <w:rsid w:val="007B4246"/>
    <w:rsid w:val="007C6E26"/>
    <w:rsid w:val="00844CA5"/>
    <w:rsid w:val="00A4252C"/>
    <w:rsid w:val="00A734D0"/>
    <w:rsid w:val="00AA3233"/>
    <w:rsid w:val="00C17562"/>
    <w:rsid w:val="00D55EE2"/>
    <w:rsid w:val="00FB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7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8</cp:revision>
  <cp:lastPrinted>2012-11-19T11:20:00Z</cp:lastPrinted>
  <dcterms:created xsi:type="dcterms:W3CDTF">2012-11-19T11:08:00Z</dcterms:created>
  <dcterms:modified xsi:type="dcterms:W3CDTF">2012-12-07T08:37:00Z</dcterms:modified>
</cp:coreProperties>
</file>