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E69" w:rsidRDefault="00A85E69" w:rsidP="00A85E69">
      <w:pPr>
        <w:rPr>
          <w:sz w:val="24"/>
          <w:szCs w:val="24"/>
        </w:rPr>
      </w:pPr>
    </w:p>
    <w:p w:rsidR="00A85E69" w:rsidRDefault="00A85E69" w:rsidP="00A85E69">
      <w:pPr>
        <w:rPr>
          <w:sz w:val="24"/>
          <w:szCs w:val="24"/>
        </w:rPr>
      </w:pPr>
    </w:p>
    <w:p w:rsidR="00A85E69" w:rsidRDefault="00A85E69" w:rsidP="00A85E69">
      <w:pPr>
        <w:jc w:val="right"/>
        <w:rPr>
          <w:sz w:val="24"/>
        </w:rPr>
      </w:pPr>
      <w:r>
        <w:rPr>
          <w:sz w:val="24"/>
        </w:rPr>
        <w:t>Sulechów, dnia 14.08.2013 r.</w:t>
      </w:r>
    </w:p>
    <w:p w:rsidR="00A85E69" w:rsidRDefault="00A85E69" w:rsidP="00A85E69">
      <w:pPr>
        <w:jc w:val="both"/>
        <w:rPr>
          <w:sz w:val="24"/>
        </w:rPr>
      </w:pPr>
    </w:p>
    <w:p w:rsidR="00A85E69" w:rsidRDefault="00A85E69" w:rsidP="00A85E69">
      <w:pPr>
        <w:jc w:val="both"/>
        <w:rPr>
          <w:sz w:val="24"/>
        </w:rPr>
      </w:pPr>
      <w:r>
        <w:rPr>
          <w:sz w:val="24"/>
        </w:rPr>
        <w:t>Nasz znak: ZP.II.6733.24.2012</w:t>
      </w:r>
    </w:p>
    <w:p w:rsidR="00A85E69" w:rsidRDefault="00A85E69" w:rsidP="00A85E69">
      <w:pPr>
        <w:jc w:val="center"/>
        <w:rPr>
          <w:b/>
          <w:sz w:val="32"/>
        </w:rPr>
      </w:pPr>
    </w:p>
    <w:p w:rsidR="00A85E69" w:rsidRDefault="00A85E69" w:rsidP="00A85E69">
      <w:pPr>
        <w:rPr>
          <w:b/>
          <w:sz w:val="36"/>
        </w:rPr>
      </w:pPr>
    </w:p>
    <w:p w:rsidR="00A85E69" w:rsidRDefault="00A85E69" w:rsidP="00A85E69">
      <w:pPr>
        <w:rPr>
          <w:b/>
          <w:sz w:val="36"/>
        </w:rPr>
      </w:pPr>
    </w:p>
    <w:p w:rsidR="00A85E69" w:rsidRPr="005274E0" w:rsidRDefault="00A85E69" w:rsidP="00A85E69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A85E69" w:rsidRPr="005274E0" w:rsidRDefault="00A85E69" w:rsidP="00A85E69">
      <w:pPr>
        <w:jc w:val="center"/>
        <w:rPr>
          <w:b/>
          <w:sz w:val="32"/>
          <w:szCs w:val="32"/>
        </w:rPr>
      </w:pPr>
    </w:p>
    <w:p w:rsidR="00A85E69" w:rsidRPr="005274E0" w:rsidRDefault="00A85E69" w:rsidP="00A85E69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A85E69" w:rsidRPr="005B6DC5" w:rsidRDefault="00A85E69" w:rsidP="00A85E69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(</w:t>
      </w:r>
      <w:r>
        <w:rPr>
          <w:sz w:val="32"/>
          <w:szCs w:val="32"/>
        </w:rPr>
        <w:t xml:space="preserve"> t. j. </w:t>
      </w:r>
      <w:r w:rsidRPr="005274E0">
        <w:rPr>
          <w:sz w:val="32"/>
          <w:szCs w:val="32"/>
        </w:rPr>
        <w:t>Dz. U.</w:t>
      </w:r>
      <w:r>
        <w:rPr>
          <w:sz w:val="32"/>
          <w:szCs w:val="32"/>
        </w:rPr>
        <w:t xml:space="preserve"> z 2012</w:t>
      </w:r>
      <w:r w:rsidRPr="005274E0">
        <w:rPr>
          <w:sz w:val="32"/>
          <w:szCs w:val="32"/>
        </w:rPr>
        <w:t xml:space="preserve"> poz.</w:t>
      </w:r>
      <w:r>
        <w:rPr>
          <w:sz w:val="32"/>
          <w:szCs w:val="32"/>
        </w:rPr>
        <w:t xml:space="preserve"> 647</w:t>
      </w:r>
      <w:r w:rsidRPr="005274E0">
        <w:rPr>
          <w:sz w:val="32"/>
          <w:szCs w:val="32"/>
        </w:rPr>
        <w:t>), Bur</w:t>
      </w:r>
      <w:r>
        <w:rPr>
          <w:sz w:val="32"/>
          <w:szCs w:val="32"/>
        </w:rPr>
        <w:t>mistrz Sulechowa zawiadamia o </w:t>
      </w:r>
      <w:r w:rsidRPr="008C6D6C">
        <w:rPr>
          <w:sz w:val="32"/>
          <w:szCs w:val="32"/>
        </w:rPr>
        <w:t xml:space="preserve">wszczęciu postępowania </w:t>
      </w:r>
      <w:r w:rsidRPr="008C6D6C">
        <w:rPr>
          <w:b/>
          <w:sz w:val="32"/>
          <w:szCs w:val="32"/>
        </w:rPr>
        <w:t xml:space="preserve">w sprawie ustalenia </w:t>
      </w:r>
      <w:r w:rsidRPr="00456EB8">
        <w:rPr>
          <w:b/>
          <w:sz w:val="32"/>
          <w:szCs w:val="32"/>
        </w:rPr>
        <w:t xml:space="preserve">lokalizacji inwestycji celu publicznego dla inwestycji polegającej </w:t>
      </w:r>
      <w:r>
        <w:rPr>
          <w:b/>
          <w:sz w:val="32"/>
          <w:szCs w:val="32"/>
        </w:rPr>
        <w:t xml:space="preserve">na ułożeniu linii kablowej </w:t>
      </w:r>
      <w:proofErr w:type="spellStart"/>
      <w:r>
        <w:rPr>
          <w:b/>
          <w:sz w:val="32"/>
          <w:szCs w:val="32"/>
        </w:rPr>
        <w:t>nn</w:t>
      </w:r>
      <w:proofErr w:type="spellEnd"/>
      <w:r>
        <w:rPr>
          <w:b/>
          <w:sz w:val="32"/>
          <w:szCs w:val="32"/>
        </w:rPr>
        <w:t xml:space="preserve"> 0,4</w:t>
      </w:r>
      <w:r w:rsidRPr="000200AE">
        <w:rPr>
          <w:b/>
          <w:sz w:val="32"/>
          <w:szCs w:val="32"/>
        </w:rPr>
        <w:t>kV YAKY</w:t>
      </w:r>
      <w:r>
        <w:rPr>
          <w:b/>
          <w:sz w:val="32"/>
          <w:szCs w:val="32"/>
        </w:rPr>
        <w:t xml:space="preserve"> </w:t>
      </w:r>
      <w:r w:rsidRPr="000200AE">
        <w:rPr>
          <w:b/>
          <w:sz w:val="32"/>
          <w:szCs w:val="32"/>
        </w:rPr>
        <w:t>4x120mm2 zakończonej szafką kablową i </w:t>
      </w:r>
      <w:proofErr w:type="spellStart"/>
      <w:r w:rsidRPr="000200AE">
        <w:rPr>
          <w:b/>
          <w:sz w:val="32"/>
          <w:szCs w:val="32"/>
        </w:rPr>
        <w:t>wielopomiarową</w:t>
      </w:r>
      <w:proofErr w:type="spellEnd"/>
      <w:r w:rsidRPr="000200AE">
        <w:rPr>
          <w:b/>
          <w:sz w:val="32"/>
          <w:szCs w:val="32"/>
        </w:rPr>
        <w:t xml:space="preserve">, do </w:t>
      </w:r>
      <w:r>
        <w:rPr>
          <w:b/>
          <w:sz w:val="32"/>
          <w:szCs w:val="32"/>
        </w:rPr>
        <w:t>zasilania w energię elektryczną istniejących garaży w </w:t>
      </w:r>
      <w:r w:rsidRPr="000200AE">
        <w:rPr>
          <w:b/>
          <w:sz w:val="32"/>
          <w:szCs w:val="32"/>
        </w:rPr>
        <w:t>zabudowie zespołowej, przewidzia</w:t>
      </w:r>
      <w:r>
        <w:rPr>
          <w:b/>
          <w:sz w:val="32"/>
          <w:szCs w:val="32"/>
        </w:rPr>
        <w:t>nej do realizacji w obrębie 2 miasta</w:t>
      </w:r>
      <w:r w:rsidRPr="000200AE">
        <w:rPr>
          <w:b/>
          <w:sz w:val="32"/>
          <w:szCs w:val="32"/>
        </w:rPr>
        <w:t xml:space="preserve"> Su</w:t>
      </w:r>
      <w:r>
        <w:rPr>
          <w:b/>
          <w:sz w:val="32"/>
          <w:szCs w:val="32"/>
        </w:rPr>
        <w:t>lechów na działkach nr 1316/6 i </w:t>
      </w:r>
      <w:r w:rsidRPr="000200AE">
        <w:rPr>
          <w:b/>
          <w:sz w:val="32"/>
          <w:szCs w:val="32"/>
        </w:rPr>
        <w:t>1768.</w:t>
      </w:r>
    </w:p>
    <w:p w:rsidR="00A85E69" w:rsidRDefault="00A85E69" w:rsidP="00A85E69">
      <w:pPr>
        <w:spacing w:line="360" w:lineRule="auto"/>
        <w:jc w:val="both"/>
        <w:rPr>
          <w:b/>
          <w:sz w:val="32"/>
          <w:szCs w:val="32"/>
        </w:rPr>
      </w:pPr>
    </w:p>
    <w:p w:rsidR="00A85E69" w:rsidRPr="005274E0" w:rsidRDefault="00A85E69" w:rsidP="00A85E69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A85E69" w:rsidRDefault="00A85E69" w:rsidP="00A85E69"/>
    <w:p w:rsidR="00A85E69" w:rsidRDefault="00A85E69" w:rsidP="00A85E69">
      <w:pPr>
        <w:spacing w:line="360" w:lineRule="auto"/>
        <w:jc w:val="both"/>
        <w:rPr>
          <w:b/>
          <w:sz w:val="32"/>
          <w:szCs w:val="32"/>
        </w:rPr>
      </w:pPr>
    </w:p>
    <w:p w:rsidR="00A85E69" w:rsidRPr="005274E0" w:rsidRDefault="00A85E69" w:rsidP="00A85E69">
      <w:pPr>
        <w:spacing w:line="360" w:lineRule="auto"/>
        <w:jc w:val="both"/>
        <w:rPr>
          <w:b/>
          <w:sz w:val="32"/>
          <w:szCs w:val="32"/>
        </w:rPr>
      </w:pPr>
    </w:p>
    <w:p w:rsidR="00EB36EA" w:rsidRDefault="00EB36EA" w:rsidP="003511E7">
      <w:pPr>
        <w:jc w:val="both"/>
      </w:pPr>
    </w:p>
    <w:sectPr w:rsidR="00EB36EA">
      <w:pgSz w:w="11906" w:h="16838"/>
      <w:pgMar w:top="709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A0639"/>
    <w:rsid w:val="001466BB"/>
    <w:rsid w:val="0021276D"/>
    <w:rsid w:val="00216491"/>
    <w:rsid w:val="00281B3C"/>
    <w:rsid w:val="002F123E"/>
    <w:rsid w:val="00347438"/>
    <w:rsid w:val="003511E7"/>
    <w:rsid w:val="00377AFB"/>
    <w:rsid w:val="004545B3"/>
    <w:rsid w:val="006902F1"/>
    <w:rsid w:val="006E6A00"/>
    <w:rsid w:val="00A04E15"/>
    <w:rsid w:val="00A85E69"/>
    <w:rsid w:val="00C17649"/>
    <w:rsid w:val="00CD2722"/>
    <w:rsid w:val="00D541C1"/>
    <w:rsid w:val="00D56D45"/>
    <w:rsid w:val="00D76EF7"/>
    <w:rsid w:val="00E709DB"/>
    <w:rsid w:val="00EB36EA"/>
    <w:rsid w:val="00EB6FD1"/>
    <w:rsid w:val="00F111A6"/>
    <w:rsid w:val="00F5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791</Characters>
  <Application>Microsoft Office Word</Application>
  <DocSecurity>0</DocSecurity>
  <Lines>6</Lines>
  <Paragraphs>1</Paragraphs>
  <ScaleCrop>false</ScaleCrop>
  <Company>Microsoft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13</cp:revision>
  <dcterms:created xsi:type="dcterms:W3CDTF">2013-03-26T11:24:00Z</dcterms:created>
  <dcterms:modified xsi:type="dcterms:W3CDTF">2013-08-19T06:01:00Z</dcterms:modified>
</cp:coreProperties>
</file>