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A6" w:rsidRDefault="005213A6" w:rsidP="005213A6">
      <w:pPr>
        <w:jc w:val="both"/>
        <w:rPr>
          <w:sz w:val="24"/>
        </w:rPr>
      </w:pPr>
      <w:r>
        <w:rPr>
          <w:sz w:val="24"/>
        </w:rPr>
        <w:t>Znak pisma: ZP.6733.49.2014.AG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Sulechów, dnia 23.10.2014 r.</w:t>
      </w:r>
    </w:p>
    <w:p w:rsidR="005213A6" w:rsidRDefault="005213A6" w:rsidP="005213A6">
      <w:pPr>
        <w:rPr>
          <w:b/>
          <w:sz w:val="32"/>
        </w:rPr>
      </w:pPr>
    </w:p>
    <w:p w:rsidR="005213A6" w:rsidRDefault="005213A6" w:rsidP="005213A6">
      <w:pPr>
        <w:rPr>
          <w:b/>
          <w:sz w:val="36"/>
        </w:rPr>
      </w:pPr>
    </w:p>
    <w:p w:rsidR="005213A6" w:rsidRDefault="005213A6" w:rsidP="005213A6">
      <w:pPr>
        <w:rPr>
          <w:b/>
          <w:sz w:val="36"/>
        </w:rPr>
      </w:pPr>
    </w:p>
    <w:p w:rsidR="005213A6" w:rsidRPr="005274E0" w:rsidRDefault="005213A6" w:rsidP="005213A6">
      <w:pPr>
        <w:jc w:val="center"/>
        <w:rPr>
          <w:b/>
          <w:sz w:val="36"/>
          <w:szCs w:val="36"/>
        </w:rPr>
      </w:pPr>
      <w:r w:rsidRPr="005274E0">
        <w:rPr>
          <w:b/>
          <w:sz w:val="36"/>
          <w:szCs w:val="36"/>
        </w:rPr>
        <w:t>O B W I E S Z C Z E N I E</w:t>
      </w:r>
    </w:p>
    <w:p w:rsidR="005213A6" w:rsidRPr="005274E0" w:rsidRDefault="005213A6" w:rsidP="005213A6">
      <w:pPr>
        <w:jc w:val="center"/>
        <w:rPr>
          <w:b/>
          <w:sz w:val="32"/>
          <w:szCs w:val="32"/>
        </w:rPr>
      </w:pPr>
    </w:p>
    <w:p w:rsidR="005213A6" w:rsidRPr="005274E0" w:rsidRDefault="005213A6" w:rsidP="005213A6">
      <w:pPr>
        <w:spacing w:line="360" w:lineRule="auto"/>
        <w:jc w:val="both"/>
        <w:rPr>
          <w:sz w:val="32"/>
          <w:szCs w:val="32"/>
        </w:rPr>
      </w:pPr>
      <w:r w:rsidRPr="005274E0">
        <w:rPr>
          <w:sz w:val="32"/>
          <w:szCs w:val="32"/>
        </w:rPr>
        <w:tab/>
      </w:r>
    </w:p>
    <w:p w:rsidR="005213A6" w:rsidRPr="00FD7C19" w:rsidRDefault="005213A6" w:rsidP="005213A6">
      <w:pPr>
        <w:spacing w:line="360" w:lineRule="auto"/>
        <w:jc w:val="both"/>
        <w:rPr>
          <w:b/>
          <w:sz w:val="32"/>
          <w:szCs w:val="32"/>
        </w:rPr>
      </w:pPr>
      <w:r w:rsidRPr="005274E0">
        <w:rPr>
          <w:sz w:val="32"/>
          <w:szCs w:val="32"/>
        </w:rPr>
        <w:tab/>
        <w:t>Zgodnie z art. 61 § 4 KPA, oraz art. 53 ust. 1 ust</w:t>
      </w:r>
      <w:r>
        <w:rPr>
          <w:sz w:val="32"/>
          <w:szCs w:val="32"/>
        </w:rPr>
        <w:t>awy z dnia</w:t>
      </w:r>
      <w:r>
        <w:rPr>
          <w:sz w:val="32"/>
          <w:szCs w:val="32"/>
        </w:rPr>
        <w:br/>
      </w:r>
      <w:r w:rsidRPr="005274E0">
        <w:rPr>
          <w:sz w:val="32"/>
          <w:szCs w:val="32"/>
        </w:rPr>
        <w:t>27 marca 2003 r. o planowaniu i z</w:t>
      </w:r>
      <w:r>
        <w:rPr>
          <w:sz w:val="32"/>
          <w:szCs w:val="32"/>
        </w:rPr>
        <w:t>agospodarowaniu przestrzennym</w:t>
      </w:r>
      <w:r>
        <w:rPr>
          <w:sz w:val="32"/>
          <w:szCs w:val="32"/>
        </w:rPr>
        <w:br/>
      </w:r>
      <w:r w:rsidRPr="005274E0">
        <w:rPr>
          <w:sz w:val="32"/>
          <w:szCs w:val="32"/>
        </w:rPr>
        <w:t>(</w:t>
      </w:r>
      <w:r>
        <w:rPr>
          <w:sz w:val="32"/>
          <w:szCs w:val="32"/>
        </w:rPr>
        <w:t xml:space="preserve">tekst jednolity </w:t>
      </w:r>
      <w:r w:rsidRPr="005274E0">
        <w:rPr>
          <w:sz w:val="32"/>
          <w:szCs w:val="32"/>
        </w:rPr>
        <w:t xml:space="preserve">Dz. U. </w:t>
      </w:r>
      <w:r>
        <w:rPr>
          <w:sz w:val="32"/>
          <w:szCs w:val="32"/>
        </w:rPr>
        <w:t>z 2012, poz. 467 z późn. zm.</w:t>
      </w:r>
      <w:r w:rsidRPr="005274E0">
        <w:rPr>
          <w:sz w:val="32"/>
          <w:szCs w:val="32"/>
        </w:rPr>
        <w:t>), Bur</w:t>
      </w:r>
      <w:r>
        <w:rPr>
          <w:sz w:val="32"/>
          <w:szCs w:val="32"/>
        </w:rPr>
        <w:t xml:space="preserve">mistrz Sulechowa zawiadamia </w:t>
      </w:r>
      <w:r w:rsidRPr="005274E0">
        <w:rPr>
          <w:sz w:val="32"/>
          <w:szCs w:val="32"/>
        </w:rPr>
        <w:t xml:space="preserve">o </w:t>
      </w:r>
      <w:r>
        <w:rPr>
          <w:sz w:val="32"/>
          <w:szCs w:val="32"/>
        </w:rPr>
        <w:t xml:space="preserve">zmianach we wniosku w toczącym się postępowaniu </w:t>
      </w:r>
      <w:r w:rsidRPr="008C6D6C">
        <w:rPr>
          <w:b/>
          <w:sz w:val="32"/>
          <w:szCs w:val="32"/>
        </w:rPr>
        <w:t xml:space="preserve">w sprawie ustalenia </w:t>
      </w:r>
      <w:r w:rsidRPr="00456EB8">
        <w:rPr>
          <w:b/>
          <w:sz w:val="32"/>
          <w:szCs w:val="32"/>
        </w:rPr>
        <w:t xml:space="preserve">lokalizacji inwestycji celu publicznego dla inwestycji polegającej </w:t>
      </w:r>
      <w:r>
        <w:rPr>
          <w:b/>
          <w:sz w:val="32"/>
          <w:szCs w:val="32"/>
        </w:rPr>
        <w:t>na</w:t>
      </w:r>
      <w:r w:rsidRPr="00FD7C19">
        <w:rPr>
          <w:b/>
          <w:sz w:val="24"/>
          <w:szCs w:val="24"/>
        </w:rPr>
        <w:t xml:space="preserve"> </w:t>
      </w:r>
      <w:r w:rsidRPr="00FD7C19">
        <w:rPr>
          <w:b/>
          <w:sz w:val="32"/>
          <w:szCs w:val="32"/>
        </w:rPr>
        <w:t xml:space="preserve">budowie linii kablowej </w:t>
      </w:r>
      <w:proofErr w:type="spellStart"/>
      <w:r w:rsidRPr="00FD7C19">
        <w:rPr>
          <w:b/>
          <w:sz w:val="32"/>
          <w:szCs w:val="32"/>
        </w:rPr>
        <w:t>nn</w:t>
      </w:r>
      <w:proofErr w:type="spellEnd"/>
      <w:r w:rsidRPr="00FD7C19">
        <w:rPr>
          <w:b/>
          <w:sz w:val="32"/>
          <w:szCs w:val="32"/>
        </w:rPr>
        <w:t xml:space="preserve"> z szafkami kablowo – pomiarowymi, przewidzianej do realizacji w obrębie 2 miasta Sulechów na działkach nr 803/9, 1205/4, 1451</w:t>
      </w:r>
      <w:r w:rsidRPr="001F50B5">
        <w:rPr>
          <w:b/>
          <w:sz w:val="32"/>
          <w:szCs w:val="32"/>
        </w:rPr>
        <w:t>.</w:t>
      </w:r>
    </w:p>
    <w:p w:rsidR="005213A6" w:rsidRDefault="005213A6" w:rsidP="005213A6">
      <w:pPr>
        <w:spacing w:line="360" w:lineRule="auto"/>
        <w:jc w:val="both"/>
        <w:rPr>
          <w:b/>
          <w:sz w:val="32"/>
          <w:szCs w:val="32"/>
        </w:rPr>
      </w:pPr>
    </w:p>
    <w:p w:rsidR="005213A6" w:rsidRPr="005274E0" w:rsidRDefault="005213A6" w:rsidP="005213A6">
      <w:pPr>
        <w:spacing w:line="360" w:lineRule="auto"/>
        <w:ind w:firstLine="708"/>
        <w:jc w:val="both"/>
        <w:rPr>
          <w:b/>
          <w:sz w:val="32"/>
          <w:szCs w:val="32"/>
        </w:rPr>
      </w:pPr>
      <w:r w:rsidRPr="005274E0">
        <w:rPr>
          <w:sz w:val="32"/>
          <w:szCs w:val="32"/>
        </w:rPr>
        <w:t>Strony mogą wnosić uwagi, wnioski, dokumenty</w:t>
      </w:r>
      <w:r>
        <w:rPr>
          <w:sz w:val="32"/>
          <w:szCs w:val="32"/>
        </w:rPr>
        <w:t xml:space="preserve"> </w:t>
      </w:r>
      <w:r w:rsidRPr="005274E0">
        <w:rPr>
          <w:sz w:val="32"/>
          <w:szCs w:val="32"/>
        </w:rPr>
        <w:t xml:space="preserve">lub dowody dotyczące stanowiska w sprawie jw. </w:t>
      </w:r>
      <w:r>
        <w:rPr>
          <w:sz w:val="32"/>
          <w:szCs w:val="32"/>
        </w:rPr>
        <w:t xml:space="preserve">w terminie 7 dni </w:t>
      </w:r>
      <w:r w:rsidRPr="005274E0">
        <w:rPr>
          <w:sz w:val="32"/>
          <w:szCs w:val="32"/>
        </w:rPr>
        <w:t>od publicznego ogłoszenia niniejszego obwieszczenia w Biuletynie Informacji Publicznej i na tablicy ogłoszeń w siedzibie Urzędu Miejskiego</w:t>
      </w:r>
      <w:r>
        <w:rPr>
          <w:sz w:val="32"/>
          <w:szCs w:val="32"/>
        </w:rPr>
        <w:br/>
      </w:r>
      <w:r w:rsidRPr="005274E0">
        <w:rPr>
          <w:sz w:val="32"/>
          <w:szCs w:val="32"/>
        </w:rPr>
        <w:t>w Sulechowie.</w:t>
      </w:r>
    </w:p>
    <w:p w:rsidR="005213A6" w:rsidRPr="005274E0" w:rsidRDefault="005213A6" w:rsidP="005213A6">
      <w:pPr>
        <w:spacing w:line="360" w:lineRule="auto"/>
        <w:jc w:val="both"/>
        <w:rPr>
          <w:b/>
          <w:sz w:val="32"/>
          <w:szCs w:val="32"/>
        </w:rPr>
      </w:pPr>
    </w:p>
    <w:p w:rsidR="00D21D4B" w:rsidRPr="00D21D4B" w:rsidRDefault="00D21D4B" w:rsidP="00F95A17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sectPr w:rsidR="00D21D4B" w:rsidRPr="00D21D4B" w:rsidSect="002B2F2A"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E734A"/>
    <w:multiLevelType w:val="hybridMultilevel"/>
    <w:tmpl w:val="9592A390"/>
    <w:lvl w:ilvl="0" w:tplc="69A433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1276D"/>
    <w:rsid w:val="00041D25"/>
    <w:rsid w:val="00051F53"/>
    <w:rsid w:val="00053A9A"/>
    <w:rsid w:val="00063385"/>
    <w:rsid w:val="00080CEE"/>
    <w:rsid w:val="000A0639"/>
    <w:rsid w:val="000A100E"/>
    <w:rsid w:val="000D144D"/>
    <w:rsid w:val="001466BB"/>
    <w:rsid w:val="00166A28"/>
    <w:rsid w:val="0017722F"/>
    <w:rsid w:val="001B0E6E"/>
    <w:rsid w:val="001B6AAE"/>
    <w:rsid w:val="001F4856"/>
    <w:rsid w:val="00200C9D"/>
    <w:rsid w:val="00202489"/>
    <w:rsid w:val="00207817"/>
    <w:rsid w:val="0021276D"/>
    <w:rsid w:val="00216491"/>
    <w:rsid w:val="002231AC"/>
    <w:rsid w:val="00266C13"/>
    <w:rsid w:val="002678FD"/>
    <w:rsid w:val="00281B3C"/>
    <w:rsid w:val="002F123E"/>
    <w:rsid w:val="002F2F8D"/>
    <w:rsid w:val="003137D6"/>
    <w:rsid w:val="00321DB5"/>
    <w:rsid w:val="003315FD"/>
    <w:rsid w:val="00347438"/>
    <w:rsid w:val="003511E7"/>
    <w:rsid w:val="003630CE"/>
    <w:rsid w:val="00377AFB"/>
    <w:rsid w:val="00385A97"/>
    <w:rsid w:val="00387071"/>
    <w:rsid w:val="00391FC1"/>
    <w:rsid w:val="003E16B2"/>
    <w:rsid w:val="00424AF0"/>
    <w:rsid w:val="004545B3"/>
    <w:rsid w:val="00464522"/>
    <w:rsid w:val="00483F03"/>
    <w:rsid w:val="00486FA1"/>
    <w:rsid w:val="004E321E"/>
    <w:rsid w:val="00503CA6"/>
    <w:rsid w:val="0051203B"/>
    <w:rsid w:val="005213A6"/>
    <w:rsid w:val="005A070A"/>
    <w:rsid w:val="005F696C"/>
    <w:rsid w:val="00600A01"/>
    <w:rsid w:val="00623395"/>
    <w:rsid w:val="00631BB5"/>
    <w:rsid w:val="00635614"/>
    <w:rsid w:val="00661F5C"/>
    <w:rsid w:val="006902F1"/>
    <w:rsid w:val="00696CE5"/>
    <w:rsid w:val="006B260D"/>
    <w:rsid w:val="006C74F2"/>
    <w:rsid w:val="006D4DF4"/>
    <w:rsid w:val="006D5105"/>
    <w:rsid w:val="006E6A00"/>
    <w:rsid w:val="00703BCD"/>
    <w:rsid w:val="00716BB1"/>
    <w:rsid w:val="00720A67"/>
    <w:rsid w:val="0077045A"/>
    <w:rsid w:val="0078234A"/>
    <w:rsid w:val="007E4D23"/>
    <w:rsid w:val="00832C2A"/>
    <w:rsid w:val="00881D37"/>
    <w:rsid w:val="00883552"/>
    <w:rsid w:val="008A317A"/>
    <w:rsid w:val="008B406E"/>
    <w:rsid w:val="008C3494"/>
    <w:rsid w:val="008C6CB4"/>
    <w:rsid w:val="008E326F"/>
    <w:rsid w:val="00922245"/>
    <w:rsid w:val="00930169"/>
    <w:rsid w:val="00953A64"/>
    <w:rsid w:val="00971678"/>
    <w:rsid w:val="0097695B"/>
    <w:rsid w:val="00981706"/>
    <w:rsid w:val="00986D9A"/>
    <w:rsid w:val="00A04E15"/>
    <w:rsid w:val="00A07604"/>
    <w:rsid w:val="00A226F9"/>
    <w:rsid w:val="00A32F2D"/>
    <w:rsid w:val="00A41FC9"/>
    <w:rsid w:val="00A52CFA"/>
    <w:rsid w:val="00A70328"/>
    <w:rsid w:val="00A85E69"/>
    <w:rsid w:val="00A927FB"/>
    <w:rsid w:val="00AC527E"/>
    <w:rsid w:val="00AC7A60"/>
    <w:rsid w:val="00B23F5F"/>
    <w:rsid w:val="00B311CD"/>
    <w:rsid w:val="00B37327"/>
    <w:rsid w:val="00B45299"/>
    <w:rsid w:val="00B541FE"/>
    <w:rsid w:val="00B60F43"/>
    <w:rsid w:val="00B81EEB"/>
    <w:rsid w:val="00BA61C3"/>
    <w:rsid w:val="00BA625F"/>
    <w:rsid w:val="00BC1CDF"/>
    <w:rsid w:val="00BD4CB1"/>
    <w:rsid w:val="00BE79F2"/>
    <w:rsid w:val="00C17649"/>
    <w:rsid w:val="00C565EA"/>
    <w:rsid w:val="00C65657"/>
    <w:rsid w:val="00CB34B2"/>
    <w:rsid w:val="00CC2ECE"/>
    <w:rsid w:val="00CC3593"/>
    <w:rsid w:val="00CC7EFA"/>
    <w:rsid w:val="00CD2722"/>
    <w:rsid w:val="00CF349D"/>
    <w:rsid w:val="00D21D4B"/>
    <w:rsid w:val="00D23467"/>
    <w:rsid w:val="00D24028"/>
    <w:rsid w:val="00D332E1"/>
    <w:rsid w:val="00D37470"/>
    <w:rsid w:val="00D37C58"/>
    <w:rsid w:val="00D51E10"/>
    <w:rsid w:val="00D541C1"/>
    <w:rsid w:val="00D56D45"/>
    <w:rsid w:val="00D76EF7"/>
    <w:rsid w:val="00D901E3"/>
    <w:rsid w:val="00DA1671"/>
    <w:rsid w:val="00DB6558"/>
    <w:rsid w:val="00E26F0B"/>
    <w:rsid w:val="00E4509A"/>
    <w:rsid w:val="00E709DB"/>
    <w:rsid w:val="00E755E9"/>
    <w:rsid w:val="00E8629F"/>
    <w:rsid w:val="00EB36EA"/>
    <w:rsid w:val="00EB4EA2"/>
    <w:rsid w:val="00EB6FD1"/>
    <w:rsid w:val="00EC317A"/>
    <w:rsid w:val="00ED394C"/>
    <w:rsid w:val="00F01BA7"/>
    <w:rsid w:val="00F111A6"/>
    <w:rsid w:val="00F52666"/>
    <w:rsid w:val="00F56A66"/>
    <w:rsid w:val="00F95A17"/>
    <w:rsid w:val="00FA14E1"/>
    <w:rsid w:val="00FC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agoleb</dc:creator>
  <cp:keywords/>
  <dc:description/>
  <cp:lastModifiedBy>agoleb</cp:lastModifiedBy>
  <cp:revision>72</cp:revision>
  <cp:lastPrinted>2014-07-25T07:18:00Z</cp:lastPrinted>
  <dcterms:created xsi:type="dcterms:W3CDTF">2013-03-26T11:24:00Z</dcterms:created>
  <dcterms:modified xsi:type="dcterms:W3CDTF">2014-10-24T10:31:00Z</dcterms:modified>
</cp:coreProperties>
</file>