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6256" w:rsidRPr="00826826" w:rsidRDefault="00625A3E" w:rsidP="00AC6045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26">
        <w:rPr>
          <w:rFonts w:ascii="Times New Roman" w:hAnsi="Times New Roman" w:cs="Times New Roman"/>
          <w:b/>
          <w:sz w:val="24"/>
          <w:szCs w:val="24"/>
        </w:rPr>
        <w:t>Protokół 1/2022</w:t>
      </w:r>
    </w:p>
    <w:p w:rsidR="00E413E1" w:rsidRPr="00826826" w:rsidRDefault="00E413E1" w:rsidP="00AC6045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56" w:rsidRPr="003C26BA" w:rsidRDefault="00625A3E" w:rsidP="00556B7D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6BA">
        <w:rPr>
          <w:rFonts w:ascii="Times New Roman" w:hAnsi="Times New Roman" w:cs="Times New Roman"/>
          <w:b/>
          <w:sz w:val="24"/>
          <w:szCs w:val="24"/>
        </w:rPr>
        <w:t xml:space="preserve">Komisji Rewizyjnej Rady Miejskiej w Sulechowie z kontroli realizacji uchwał Rady Miejskiej </w:t>
      </w:r>
      <w:r w:rsidR="00556B7D" w:rsidRPr="00556B7D">
        <w:rPr>
          <w:rFonts w:ascii="Times New Roman" w:hAnsi="Times New Roman" w:cs="Times New Roman"/>
          <w:b/>
          <w:sz w:val="24"/>
          <w:szCs w:val="24"/>
        </w:rPr>
        <w:t>w Sulechowie w sprawie sposobu i zakresu świadczenia usług odbioru odpadów komunalnych od właścicieli nieruchomości w Gminie Sulechów za okres od 1 stycznia 2018 r. do 30 września 2021 r.</w:t>
      </w:r>
      <w:r w:rsidRPr="003C2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1453" w:rsidRPr="00826826" w:rsidRDefault="00241453" w:rsidP="00AC6045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826" w:rsidRPr="00826826" w:rsidRDefault="00625A3E" w:rsidP="00AC6045">
      <w:pPr>
        <w:pStyle w:val="Akapitzlist1"/>
        <w:numPr>
          <w:ilvl w:val="0"/>
          <w:numId w:val="1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>Nazwa i adres kontrolowanego podmiotu</w:t>
      </w:r>
      <w:r w:rsidRPr="00826826">
        <w:rPr>
          <w:rFonts w:ascii="Times New Roman" w:hAnsi="Times New Roman" w:cs="Times New Roman"/>
          <w:sz w:val="24"/>
          <w:szCs w:val="24"/>
        </w:rPr>
        <w:t xml:space="preserve"> Gmina Sulechów, ul. Plac Ratuszowy 6, </w:t>
      </w:r>
    </w:p>
    <w:p w:rsidR="00806256" w:rsidRPr="00826826" w:rsidRDefault="00241453" w:rsidP="00AC6045">
      <w:pPr>
        <w:pStyle w:val="Akapitzlist1"/>
        <w:spacing w:after="0" w:line="312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66 - </w:t>
      </w:r>
      <w:r w:rsidR="00625A3E" w:rsidRPr="00826826">
        <w:rPr>
          <w:rFonts w:ascii="Times New Roman" w:hAnsi="Times New Roman" w:cs="Times New Roman"/>
          <w:sz w:val="24"/>
          <w:szCs w:val="24"/>
        </w:rPr>
        <w:t>100 Sulechów.</w:t>
      </w:r>
    </w:p>
    <w:p w:rsidR="00806256" w:rsidRPr="00826826" w:rsidRDefault="00625A3E" w:rsidP="00AC6045">
      <w:pPr>
        <w:pStyle w:val="Akapitzlist1"/>
        <w:numPr>
          <w:ilvl w:val="0"/>
          <w:numId w:val="1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>Imię i nazwisko kontrolujących</w:t>
      </w:r>
      <w:r w:rsidR="00241453" w:rsidRPr="00826826">
        <w:rPr>
          <w:rFonts w:ascii="Times New Roman" w:hAnsi="Times New Roman" w:cs="Times New Roman"/>
          <w:sz w:val="24"/>
          <w:szCs w:val="24"/>
        </w:rPr>
        <w:t xml:space="preserve"> </w:t>
      </w:r>
      <w:r w:rsidRPr="00826826">
        <w:rPr>
          <w:rFonts w:ascii="Times New Roman" w:hAnsi="Times New Roman" w:cs="Times New Roman"/>
          <w:sz w:val="24"/>
          <w:szCs w:val="24"/>
        </w:rPr>
        <w:t>Komisja Rewizyjna Rady Miejskiej w składzie:</w:t>
      </w:r>
    </w:p>
    <w:p w:rsidR="00806256" w:rsidRPr="00826826" w:rsidRDefault="00625A3E" w:rsidP="00AC6045">
      <w:pPr>
        <w:pStyle w:val="Akapitzlist1"/>
        <w:numPr>
          <w:ilvl w:val="0"/>
          <w:numId w:val="2"/>
        </w:numPr>
        <w:spacing w:after="0" w:line="312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Sebastian Różycki      </w:t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13E1"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>przewodniczący komisji,</w:t>
      </w:r>
    </w:p>
    <w:p w:rsidR="00806256" w:rsidRPr="00826826" w:rsidRDefault="00625A3E" w:rsidP="00AC6045">
      <w:pPr>
        <w:pStyle w:val="Akapitzlist1"/>
        <w:numPr>
          <w:ilvl w:val="0"/>
          <w:numId w:val="2"/>
        </w:numPr>
        <w:spacing w:after="0" w:line="312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Miłosz Brodzikowski  </w:t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13E1"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="00DC041E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2"/>
        </w:numPr>
        <w:spacing w:after="0" w:line="312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Stanisław Kaczmar      </w:t>
      </w:r>
      <w:r w:rsidR="00E413E1" w:rsidRPr="00826826">
        <w:rPr>
          <w:rFonts w:ascii="Times New Roman" w:hAnsi="Times New Roman" w:cs="Times New Roman"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26826">
        <w:rPr>
          <w:rFonts w:ascii="Times New Roman" w:hAnsi="Times New Roman" w:cs="Times New Roman"/>
          <w:sz w:val="24"/>
          <w:szCs w:val="24"/>
        </w:rPr>
        <w:t xml:space="preserve"> członek komisji</w:t>
      </w:r>
      <w:r w:rsidR="00DC041E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2"/>
        </w:numPr>
        <w:spacing w:after="0" w:line="312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Jan Rerus</w:t>
      </w:r>
      <w:r w:rsidRPr="00826826">
        <w:rPr>
          <w:rFonts w:ascii="Times New Roman" w:hAnsi="Times New Roman" w:cs="Times New Roman"/>
          <w:sz w:val="24"/>
          <w:szCs w:val="24"/>
        </w:rPr>
        <w:tab/>
      </w:r>
      <w:r w:rsidRPr="00826826">
        <w:rPr>
          <w:rFonts w:ascii="Times New Roman" w:hAnsi="Times New Roman" w:cs="Times New Roman"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="00DC041E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2"/>
        </w:numPr>
        <w:spacing w:after="0" w:line="312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Roman Wilczyński      </w:t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="00DC041E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2"/>
        </w:numPr>
        <w:spacing w:after="0" w:line="312" w:lineRule="auto"/>
        <w:ind w:left="567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Izabela Wojewoda       </w:t>
      </w:r>
      <w:r w:rsidR="00E413E1" w:rsidRPr="00826826">
        <w:rPr>
          <w:rFonts w:ascii="Times New Roman" w:hAnsi="Times New Roman" w:cs="Times New Roman"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="00DC041E">
        <w:rPr>
          <w:rFonts w:ascii="Times New Roman" w:hAnsi="Times New Roman" w:cs="Times New Roman"/>
          <w:sz w:val="24"/>
          <w:szCs w:val="24"/>
        </w:rPr>
        <w:t>.</w:t>
      </w:r>
    </w:p>
    <w:p w:rsidR="00826826" w:rsidRDefault="00625A3E" w:rsidP="00AC6045">
      <w:pPr>
        <w:pStyle w:val="Akapitzlist1"/>
        <w:numPr>
          <w:ilvl w:val="0"/>
          <w:numId w:val="1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>Data rozpoczęcia i zakończenia czynności kontrolnych</w:t>
      </w:r>
      <w:r w:rsidR="00826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256" w:rsidRPr="00826826" w:rsidRDefault="00826826" w:rsidP="00AC6045">
      <w:pPr>
        <w:pStyle w:val="Akapitzlist1"/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5A3E" w:rsidRPr="00826826">
        <w:rPr>
          <w:rFonts w:ascii="Times New Roman" w:hAnsi="Times New Roman" w:cs="Times New Roman"/>
          <w:sz w:val="24"/>
          <w:szCs w:val="24"/>
        </w:rPr>
        <w:t xml:space="preserve"> 30 września 2021 roku</w:t>
      </w:r>
      <w:r w:rsidR="00E413E1" w:rsidRPr="00826826">
        <w:rPr>
          <w:rFonts w:ascii="Times New Roman" w:hAnsi="Times New Roman" w:cs="Times New Roman"/>
          <w:sz w:val="24"/>
          <w:szCs w:val="24"/>
        </w:rPr>
        <w:t xml:space="preserve"> </w:t>
      </w:r>
      <w:r w:rsidR="00625A3E" w:rsidRPr="00826826">
        <w:rPr>
          <w:rFonts w:ascii="Times New Roman" w:hAnsi="Times New Roman" w:cs="Times New Roman"/>
          <w:sz w:val="24"/>
          <w:szCs w:val="24"/>
        </w:rPr>
        <w:t>÷ 20 listopada 2021 roku</w:t>
      </w:r>
    </w:p>
    <w:p w:rsidR="00806256" w:rsidRPr="00826826" w:rsidRDefault="00625A3E" w:rsidP="00AC6045">
      <w:pPr>
        <w:pStyle w:val="Akapitzlist1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>Określenie przedmiotowego zakresu kontroli i okresu objętego kontrolą</w:t>
      </w:r>
      <w:r w:rsidRPr="00826826">
        <w:rPr>
          <w:rFonts w:ascii="Times New Roman" w:hAnsi="Times New Roman" w:cs="Times New Roman"/>
          <w:sz w:val="24"/>
          <w:szCs w:val="24"/>
        </w:rPr>
        <w:t xml:space="preserve"> ˗ </w:t>
      </w:r>
      <w:r w:rsidR="00A00DE3">
        <w:rPr>
          <w:rFonts w:ascii="Times New Roman" w:hAnsi="Times New Roman" w:cs="Times New Roman"/>
          <w:sz w:val="24"/>
          <w:szCs w:val="24"/>
        </w:rPr>
        <w:t xml:space="preserve">analiza sposobu i </w:t>
      </w:r>
      <w:r w:rsidRPr="00826826">
        <w:rPr>
          <w:rFonts w:ascii="Times New Roman" w:hAnsi="Times New Roman" w:cs="Times New Roman"/>
          <w:sz w:val="24"/>
          <w:szCs w:val="24"/>
        </w:rPr>
        <w:t>zakresu świadczenia usług, odbioru odpadów komunalnych od właścicieli nieruchomości w Gminie Sulechów za lata 2013</w:t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>2020.</w:t>
      </w:r>
    </w:p>
    <w:p w:rsidR="00806256" w:rsidRPr="003C26BA" w:rsidRDefault="00625A3E" w:rsidP="00AC6045">
      <w:pPr>
        <w:pStyle w:val="Akapitzlist1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>Imię i nazwisko kierownika kontrolowanego podmiotu</w:t>
      </w:r>
      <w:r w:rsid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C26B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C26BA">
        <w:rPr>
          <w:rFonts w:ascii="Times New Roman" w:eastAsia="Times New Roman" w:hAnsi="Times New Roman" w:cs="Times New Roman"/>
          <w:bCs/>
          <w:sz w:val="24"/>
          <w:szCs w:val="24"/>
        </w:rPr>
        <w:t>Wojciech Sołtys</w:t>
      </w:r>
      <w:r w:rsidR="00DC041E" w:rsidRPr="003C26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C26BA">
        <w:rPr>
          <w:rFonts w:ascii="Times New Roman" w:eastAsia="Times New Roman" w:hAnsi="Times New Roman" w:cs="Times New Roman"/>
          <w:bCs/>
          <w:sz w:val="24"/>
          <w:szCs w:val="24"/>
        </w:rPr>
        <w:t xml:space="preserve">– Burmistrz </w:t>
      </w:r>
      <w:r w:rsidRPr="003C26BA">
        <w:rPr>
          <w:rFonts w:ascii="Times New Roman" w:eastAsia="Times New Roman" w:hAnsi="Times New Roman" w:cs="Times New Roman"/>
          <w:bCs/>
          <w:sz w:val="24"/>
          <w:szCs w:val="24"/>
        </w:rPr>
        <w:t>Sulechowa.</w:t>
      </w:r>
    </w:p>
    <w:p w:rsidR="00806256" w:rsidRPr="00826826" w:rsidRDefault="00625A3E" w:rsidP="00AC6045">
      <w:pPr>
        <w:pStyle w:val="Akapitzlist1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>Kontrolę przeprowadzono</w:t>
      </w:r>
      <w:r w:rsidRPr="00826826">
        <w:rPr>
          <w:rFonts w:ascii="Times New Roman" w:hAnsi="Times New Roman" w:cs="Times New Roman"/>
          <w:sz w:val="24"/>
          <w:szCs w:val="24"/>
        </w:rPr>
        <w:t xml:space="preserve"> </w:t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 xml:space="preserve"> realizując zadania zlecone Komisji Rewizyjnej przez Radę Miejską w Sulechowie, w planie pracy Komisji przyjętym uchwałą Nr 0007.308.2021 Rady Miejskiej w Sulechowie z dnia 19 stycz</w:t>
      </w:r>
      <w:r w:rsidR="00DC041E">
        <w:rPr>
          <w:rFonts w:ascii="Times New Roman" w:hAnsi="Times New Roman" w:cs="Times New Roman"/>
          <w:sz w:val="24"/>
          <w:szCs w:val="24"/>
        </w:rPr>
        <w:t>nia 2019 roku</w:t>
      </w:r>
      <w:r w:rsidRPr="00826826">
        <w:rPr>
          <w:rFonts w:ascii="Times New Roman" w:hAnsi="Times New Roman" w:cs="Times New Roman"/>
          <w:sz w:val="24"/>
          <w:szCs w:val="24"/>
        </w:rPr>
        <w:t xml:space="preserve">, z późniejszą zmianą – Uchwałą Rady Miejskiej w Sulechowie </w:t>
      </w:r>
      <w:r w:rsidRPr="00826826">
        <w:rPr>
          <w:rFonts w:ascii="Times New Roman" w:eastAsia="Times New Roman" w:hAnsi="Times New Roman" w:cs="Times New Roman"/>
          <w:color w:val="000000"/>
          <w:sz w:val="24"/>
          <w:szCs w:val="24"/>
        </w:rPr>
        <w:t>Nr: 0007.415.2021 z dnia 19 października 2021 roku.</w:t>
      </w:r>
    </w:p>
    <w:p w:rsidR="00806256" w:rsidRPr="00826826" w:rsidRDefault="00625A3E" w:rsidP="00AC6045">
      <w:pPr>
        <w:pStyle w:val="Akapitzlist1"/>
        <w:numPr>
          <w:ilvl w:val="0"/>
          <w:numId w:val="1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 xml:space="preserve">Przedmiotem przeprowadzonej kontroli były następujące zagadnienia </w:t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806256" w:rsidRPr="00826826" w:rsidRDefault="00625A3E" w:rsidP="00AC6045">
      <w:pPr>
        <w:pStyle w:val="Akapitzlist1"/>
        <w:numPr>
          <w:ilvl w:val="0"/>
          <w:numId w:val="3"/>
        </w:numPr>
        <w:spacing w:after="0" w:line="312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Zgodnie z Uchwałą </w:t>
      </w:r>
      <w:r w:rsidRPr="00826826">
        <w:rPr>
          <w:rFonts w:ascii="Times New Roman" w:eastAsia="Times New Roman" w:hAnsi="Times New Roman" w:cs="Times New Roman"/>
          <w:color w:val="000000"/>
          <w:sz w:val="24"/>
          <w:szCs w:val="24"/>
        </w:rPr>
        <w:t>Nr: 0007.415.2021 kontrolę realizacji uchwał w sprawie sposobu i zakresu świadczenia usług odbioru odpadów komunalnych od właścicieli nieruchomości w Gminie Sulec</w:t>
      </w:r>
      <w:r w:rsidR="00DC041E">
        <w:rPr>
          <w:rFonts w:ascii="Times New Roman" w:eastAsia="Times New Roman" w:hAnsi="Times New Roman" w:cs="Times New Roman"/>
          <w:color w:val="000000"/>
          <w:sz w:val="24"/>
          <w:szCs w:val="24"/>
        </w:rPr>
        <w:t>hów za okres od 1 stycznia 2018r. do 30 września 2021</w:t>
      </w:r>
      <w:r w:rsidRPr="00826826">
        <w:rPr>
          <w:rFonts w:ascii="Times New Roman" w:eastAsia="Times New Roman" w:hAnsi="Times New Roman" w:cs="Times New Roman"/>
          <w:color w:val="000000"/>
          <w:sz w:val="24"/>
          <w:szCs w:val="24"/>
        </w:rPr>
        <w:t>r. Ponieważ jednak umowa na rok 2018 została zawart</w:t>
      </w:r>
      <w:r w:rsidR="00DC041E">
        <w:rPr>
          <w:rFonts w:ascii="Times New Roman" w:eastAsia="Times New Roman" w:hAnsi="Times New Roman" w:cs="Times New Roman"/>
          <w:color w:val="000000"/>
          <w:sz w:val="24"/>
          <w:szCs w:val="24"/>
        </w:rPr>
        <w:t>a na okres  od 01 stycznia 2017r. do dnia 31 grudnia 2018</w:t>
      </w:r>
      <w:r w:rsidRPr="00826826">
        <w:rPr>
          <w:rFonts w:ascii="Times New Roman" w:eastAsia="Times New Roman" w:hAnsi="Times New Roman" w:cs="Times New Roman"/>
          <w:color w:val="000000"/>
          <w:sz w:val="24"/>
          <w:szCs w:val="24"/>
        </w:rPr>
        <w:t>r. kontrolą objęto również i ten dokument p</w:t>
      </w:r>
      <w:r w:rsidR="00DC041E">
        <w:rPr>
          <w:rFonts w:ascii="Times New Roman" w:eastAsia="Times New Roman" w:hAnsi="Times New Roman" w:cs="Times New Roman"/>
          <w:color w:val="000000"/>
          <w:sz w:val="24"/>
          <w:szCs w:val="24"/>
        </w:rPr>
        <w:t>odpisany w dniu 29 grudnia 2016</w:t>
      </w:r>
      <w:r w:rsidRPr="00826826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806256" w:rsidRPr="00826826" w:rsidRDefault="00625A3E" w:rsidP="00AC6045">
      <w:pPr>
        <w:pStyle w:val="Akapitzlist1"/>
        <w:numPr>
          <w:ilvl w:val="0"/>
          <w:numId w:val="3"/>
        </w:numPr>
        <w:spacing w:after="0" w:line="312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Umowy na wywóz i zagospodarowanie odpadów wraz z ofertami przedsiębiorstw, które wygrały przetargi. </w:t>
      </w:r>
    </w:p>
    <w:p w:rsidR="00806256" w:rsidRPr="00826826" w:rsidRDefault="00625A3E" w:rsidP="00AC6045">
      <w:pPr>
        <w:pStyle w:val="Akapitzlist1"/>
        <w:numPr>
          <w:ilvl w:val="0"/>
          <w:numId w:val="3"/>
        </w:numPr>
        <w:spacing w:after="0" w:line="312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Uchwały Rady Miejskiej dotyczące ustalenia stawki od mieszkańca/przedsiębiorstw. </w:t>
      </w:r>
    </w:p>
    <w:p w:rsidR="00806256" w:rsidRPr="00826826" w:rsidRDefault="00625A3E" w:rsidP="00AC6045">
      <w:pPr>
        <w:pStyle w:val="Akapitzlist1"/>
        <w:numPr>
          <w:ilvl w:val="0"/>
          <w:numId w:val="3"/>
        </w:numPr>
        <w:spacing w:after="0" w:line="312" w:lineRule="auto"/>
        <w:ind w:left="567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Ilości odbieranych odpadów</w:t>
      </w:r>
      <w:r w:rsidRPr="0082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>tonaże z wydzieleniem frakcji.</w:t>
      </w:r>
    </w:p>
    <w:p w:rsidR="00806256" w:rsidRPr="00826826" w:rsidRDefault="00625A3E" w:rsidP="00AC6045">
      <w:pPr>
        <w:pStyle w:val="Akapitzlist1"/>
        <w:numPr>
          <w:ilvl w:val="0"/>
          <w:numId w:val="3"/>
        </w:numPr>
        <w:spacing w:after="0" w:line="312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>Zestawienie miesięcznych kosztów, jakie poniosła G</w:t>
      </w:r>
      <w:r w:rsidR="00E413E1"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mina (na podstawie wystawionych </w:t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>faktur) oraz wpływów z opłat.</w:t>
      </w:r>
    </w:p>
    <w:p w:rsidR="00806256" w:rsidRPr="00826826" w:rsidRDefault="00EF1BFD" w:rsidP="00AC6045">
      <w:pPr>
        <w:pStyle w:val="Akapitzlist1"/>
        <w:numPr>
          <w:ilvl w:val="0"/>
          <w:numId w:val="3"/>
        </w:numPr>
        <w:spacing w:after="0" w:line="312" w:lineRule="auto"/>
        <w:ind w:left="567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>Dokumenty świadczące o tym</w:t>
      </w:r>
      <w:r w:rsidR="00625A3E" w:rsidRPr="00826826">
        <w:rPr>
          <w:rFonts w:ascii="Times New Roman" w:eastAsia="Times New Roman" w:hAnsi="Times New Roman" w:cs="Times New Roman"/>
          <w:bCs/>
          <w:sz w:val="24"/>
          <w:szCs w:val="24"/>
        </w:rPr>
        <w:t>, że system gospodarki odpadowej powinien się bilansować</w:t>
      </w:r>
      <w:r w:rsidR="00E413E1"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5A3E" w:rsidRPr="00826826">
        <w:rPr>
          <w:rFonts w:ascii="Times New Roman" w:eastAsia="Times New Roman" w:hAnsi="Times New Roman" w:cs="Times New Roman"/>
          <w:bCs/>
          <w:sz w:val="24"/>
          <w:szCs w:val="24"/>
        </w:rPr>
        <w:t>(podstawy prawne).</w:t>
      </w:r>
    </w:p>
    <w:p w:rsidR="00806256" w:rsidRPr="00826826" w:rsidRDefault="00625A3E" w:rsidP="00AC6045">
      <w:pPr>
        <w:pStyle w:val="Akapitzlist1"/>
        <w:numPr>
          <w:ilvl w:val="0"/>
          <w:numId w:val="3"/>
        </w:numPr>
        <w:spacing w:after="0" w:line="312" w:lineRule="auto"/>
        <w:ind w:left="567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Dane o ilości mieszkańców za poszczególne lata.</w:t>
      </w:r>
    </w:p>
    <w:p w:rsidR="00806256" w:rsidRPr="00826826" w:rsidRDefault="00625A3E" w:rsidP="00AC6045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826826">
        <w:rPr>
          <w:rFonts w:ascii="Times New Roman" w:hAnsi="Times New Roman" w:cs="Times New Roman"/>
          <w:b/>
          <w:sz w:val="24"/>
          <w:szCs w:val="24"/>
          <w:u w:val="single"/>
        </w:rPr>
        <w:t>Przebieg kontroli</w:t>
      </w: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Komisja Rewizyjna poddała analiz</w:t>
      </w:r>
      <w:r w:rsidR="00826826">
        <w:rPr>
          <w:rFonts w:ascii="Times New Roman" w:hAnsi="Times New Roman" w:cs="Times New Roman"/>
          <w:sz w:val="24"/>
          <w:szCs w:val="24"/>
        </w:rPr>
        <w:t>ie dokumenty dostarczone przez z</w:t>
      </w:r>
      <w:r w:rsidRPr="00826826">
        <w:rPr>
          <w:rFonts w:ascii="Times New Roman" w:hAnsi="Times New Roman" w:cs="Times New Roman"/>
          <w:sz w:val="24"/>
          <w:szCs w:val="24"/>
        </w:rPr>
        <w:t xml:space="preserve">astępcę kierownika Referatu Gospodarowania Odpadami Komunalnymi Panią Patrycję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Gorzelanną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>.</w:t>
      </w:r>
    </w:p>
    <w:p w:rsidR="00806256" w:rsidRPr="00826826" w:rsidRDefault="00625A3E" w:rsidP="00AC6045">
      <w:pPr>
        <w:pStyle w:val="Akapitzlist"/>
        <w:numPr>
          <w:ilvl w:val="0"/>
          <w:numId w:val="2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Gmina Sulechów zawarła umowę nr BZ.272.57.2016 na wywóz i zagospodarowanie odpadami w dniu 29 grudnia</w:t>
      </w:r>
      <w:r w:rsidR="00826826">
        <w:rPr>
          <w:rFonts w:ascii="Times New Roman" w:hAnsi="Times New Roman" w:cs="Times New Roman"/>
          <w:sz w:val="24"/>
          <w:szCs w:val="24"/>
        </w:rPr>
        <w:t xml:space="preserve"> 2016</w:t>
      </w:r>
      <w:r w:rsidRPr="00826826">
        <w:rPr>
          <w:rFonts w:ascii="Times New Roman" w:hAnsi="Times New Roman" w:cs="Times New Roman"/>
          <w:sz w:val="24"/>
          <w:szCs w:val="24"/>
        </w:rPr>
        <w:t>r. z TONSMEIER ZACHÓD Sp. z o.o. w Kiełczu, z termine</w:t>
      </w:r>
      <w:r w:rsidR="00826826">
        <w:rPr>
          <w:rFonts w:ascii="Times New Roman" w:hAnsi="Times New Roman" w:cs="Times New Roman"/>
          <w:sz w:val="24"/>
          <w:szCs w:val="24"/>
        </w:rPr>
        <w:t>m realizacji od 1 stycznia 2017r. do 31 grudnia 2018</w:t>
      </w:r>
      <w:r w:rsidRPr="00826826">
        <w:rPr>
          <w:rFonts w:ascii="Times New Roman" w:hAnsi="Times New Roman" w:cs="Times New Roman"/>
          <w:sz w:val="24"/>
          <w:szCs w:val="24"/>
        </w:rPr>
        <w:t>r.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Default="00826826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podpisano na kwotę 6.761.</w:t>
      </w:r>
      <w:r w:rsidR="00DC041E">
        <w:rPr>
          <w:rFonts w:ascii="Times New Roman" w:hAnsi="Times New Roman" w:cs="Times New Roman"/>
          <w:sz w:val="24"/>
          <w:szCs w:val="24"/>
        </w:rPr>
        <w:t xml:space="preserve">796,00 </w:t>
      </w:r>
      <w:r w:rsidR="00625A3E" w:rsidRPr="00826826">
        <w:rPr>
          <w:rFonts w:ascii="Times New Roman" w:hAnsi="Times New Roman" w:cs="Times New Roman"/>
          <w:sz w:val="24"/>
          <w:szCs w:val="24"/>
        </w:rPr>
        <w:t>zł netto, wynagrodzenie uwzględniają</w:t>
      </w:r>
      <w:r>
        <w:rPr>
          <w:rFonts w:ascii="Times New Roman" w:hAnsi="Times New Roman" w:cs="Times New Roman"/>
          <w:sz w:val="24"/>
          <w:szCs w:val="24"/>
        </w:rPr>
        <w:t>c 8% podatku, wyniesie brutto 7.302.</w:t>
      </w:r>
      <w:r w:rsidR="00625A3E" w:rsidRPr="00826826">
        <w:rPr>
          <w:rFonts w:ascii="Times New Roman" w:hAnsi="Times New Roman" w:cs="Times New Roman"/>
          <w:sz w:val="24"/>
          <w:szCs w:val="24"/>
        </w:rPr>
        <w:t>739,68 zł, z zastrzeżeniem wcześn</w:t>
      </w:r>
      <w:r w:rsidR="003C26BA">
        <w:rPr>
          <w:rFonts w:ascii="Times New Roman" w:hAnsi="Times New Roman" w:cs="Times New Roman"/>
          <w:sz w:val="24"/>
          <w:szCs w:val="24"/>
        </w:rPr>
        <w:t xml:space="preserve">iejszego zakończenia realizacji </w:t>
      </w:r>
      <w:r w:rsidR="00625A3E" w:rsidRPr="00826826">
        <w:rPr>
          <w:rFonts w:ascii="Times New Roman" w:hAnsi="Times New Roman" w:cs="Times New Roman"/>
          <w:sz w:val="24"/>
          <w:szCs w:val="24"/>
        </w:rPr>
        <w:t>przedmiotu Umowy w tym zakresie, w przypadku, gdy wynagr</w:t>
      </w:r>
      <w:r w:rsidR="003C26BA">
        <w:rPr>
          <w:rFonts w:ascii="Times New Roman" w:hAnsi="Times New Roman" w:cs="Times New Roman"/>
          <w:sz w:val="24"/>
          <w:szCs w:val="24"/>
        </w:rPr>
        <w:t xml:space="preserve">odzenie przekroczy w/w kwotę. W </w:t>
      </w:r>
      <w:r w:rsidR="00625A3E" w:rsidRPr="00826826">
        <w:rPr>
          <w:rFonts w:ascii="Times New Roman" w:hAnsi="Times New Roman" w:cs="Times New Roman"/>
          <w:sz w:val="24"/>
          <w:szCs w:val="24"/>
        </w:rPr>
        <w:t>umowie przewidziano wypłatę ryczałtową za poszcze</w:t>
      </w:r>
      <w:r w:rsidR="003C26BA">
        <w:rPr>
          <w:rFonts w:ascii="Times New Roman" w:hAnsi="Times New Roman" w:cs="Times New Roman"/>
          <w:sz w:val="24"/>
          <w:szCs w:val="24"/>
        </w:rPr>
        <w:t xml:space="preserve">gólne miesiące, która zgodnie z </w:t>
      </w:r>
      <w:r w:rsidR="00625A3E" w:rsidRPr="00826826">
        <w:rPr>
          <w:rFonts w:ascii="Times New Roman" w:hAnsi="Times New Roman" w:cs="Times New Roman"/>
          <w:sz w:val="24"/>
          <w:szCs w:val="24"/>
        </w:rPr>
        <w:t>przeprowadzonym przetargiem wyniosła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A3E" w:rsidRPr="00826826">
        <w:rPr>
          <w:rFonts w:ascii="Times New Roman" w:hAnsi="Times New Roman" w:cs="Times New Roman"/>
          <w:sz w:val="24"/>
          <w:szCs w:val="24"/>
        </w:rPr>
        <w:t>– 12,62 zł netto za osobę.</w:t>
      </w:r>
    </w:p>
    <w:p w:rsidR="00A00DE3" w:rsidRPr="00826826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numPr>
          <w:ilvl w:val="0"/>
          <w:numId w:val="2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Gmina Sulechów zawarła umowę nr BZ.272.36.2018 na wywóz i zagospodarowanie odpadów w dniu 1 października 2018 roku z spółką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Tonsmeier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 xml:space="preserve"> Zachód Sp. z o.o. w Kiełczu. Termin real</w:t>
      </w:r>
      <w:r w:rsidR="00826826">
        <w:rPr>
          <w:rFonts w:ascii="Times New Roman" w:hAnsi="Times New Roman" w:cs="Times New Roman"/>
          <w:sz w:val="24"/>
          <w:szCs w:val="24"/>
        </w:rPr>
        <w:t>izacji od dnia 01 stycznia 2019</w:t>
      </w:r>
      <w:r w:rsidRPr="00826826">
        <w:rPr>
          <w:rFonts w:ascii="Times New Roman" w:hAnsi="Times New Roman" w:cs="Times New Roman"/>
          <w:sz w:val="24"/>
          <w:szCs w:val="24"/>
        </w:rPr>
        <w:t>r., k</w:t>
      </w:r>
      <w:r w:rsidR="00826826">
        <w:rPr>
          <w:rFonts w:ascii="Times New Roman" w:hAnsi="Times New Roman" w:cs="Times New Roman"/>
          <w:sz w:val="24"/>
          <w:szCs w:val="24"/>
        </w:rPr>
        <w:t>wota brutto 18.025.</w:t>
      </w:r>
      <w:r w:rsidR="00EF1BFD" w:rsidRPr="00826826">
        <w:rPr>
          <w:rFonts w:ascii="Times New Roman" w:hAnsi="Times New Roman" w:cs="Times New Roman"/>
          <w:sz w:val="24"/>
          <w:szCs w:val="24"/>
        </w:rPr>
        <w:t xml:space="preserve">730,67 zł, z </w:t>
      </w:r>
      <w:r w:rsidRPr="00826826">
        <w:rPr>
          <w:rFonts w:ascii="Times New Roman" w:hAnsi="Times New Roman" w:cs="Times New Roman"/>
          <w:sz w:val="24"/>
          <w:szCs w:val="24"/>
        </w:rPr>
        <w:t>zastrzeżeniem możliwości wcześniejszego zak</w:t>
      </w:r>
      <w:r w:rsidR="00826826">
        <w:rPr>
          <w:rFonts w:ascii="Times New Roman" w:hAnsi="Times New Roman" w:cs="Times New Roman"/>
          <w:sz w:val="24"/>
          <w:szCs w:val="24"/>
        </w:rPr>
        <w:t>ończenia realizacji przedmiotu u</w:t>
      </w:r>
      <w:r w:rsidRPr="00826826">
        <w:rPr>
          <w:rFonts w:ascii="Times New Roman" w:hAnsi="Times New Roman" w:cs="Times New Roman"/>
          <w:sz w:val="24"/>
          <w:szCs w:val="24"/>
        </w:rPr>
        <w:t xml:space="preserve">mowy w tym zakresie, w przypadku, gdy wynagrodzenie przekroczy w/w kwotę. 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Wynagrodzenie umowy rozbito na ryczałtową wartość miesięcznego wynagrodzenia ofertowego</w:t>
      </w:r>
      <w:r w:rsidRPr="00826826">
        <w:rPr>
          <w:rFonts w:ascii="Times New Roman" w:hAnsi="Times New Roman" w:cs="Times New Roman"/>
          <w:b/>
          <w:sz w:val="24"/>
          <w:szCs w:val="24"/>
        </w:rPr>
        <w:t>:</w:t>
      </w: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Odbiór i zagospodarowanie odpadów z nieruchom</w:t>
      </w:r>
      <w:r w:rsidR="00826826">
        <w:rPr>
          <w:rFonts w:ascii="Times New Roman" w:hAnsi="Times New Roman" w:cs="Times New Roman"/>
          <w:sz w:val="24"/>
          <w:szCs w:val="24"/>
        </w:rPr>
        <w:t>ości zamieszkałych w kwocie 503.</w:t>
      </w:r>
      <w:r w:rsidRPr="00826826">
        <w:rPr>
          <w:rFonts w:ascii="Times New Roman" w:hAnsi="Times New Roman" w:cs="Times New Roman"/>
          <w:sz w:val="24"/>
          <w:szCs w:val="24"/>
        </w:rPr>
        <w:t xml:space="preserve">207,36 </w:t>
      </w:r>
      <w:r w:rsidR="005D2DBB">
        <w:rPr>
          <w:rFonts w:ascii="Times New Roman" w:hAnsi="Times New Roman" w:cs="Times New Roman"/>
          <w:sz w:val="24"/>
          <w:szCs w:val="24"/>
        </w:rPr>
        <w:t>z</w:t>
      </w:r>
      <w:r w:rsidR="00DC041E">
        <w:rPr>
          <w:rFonts w:ascii="Times New Roman" w:hAnsi="Times New Roman" w:cs="Times New Roman"/>
          <w:sz w:val="24"/>
          <w:szCs w:val="24"/>
        </w:rPr>
        <w:t xml:space="preserve">ł </w:t>
      </w:r>
      <w:r w:rsidRPr="00826826">
        <w:rPr>
          <w:rFonts w:ascii="Times New Roman" w:hAnsi="Times New Roman" w:cs="Times New Roman"/>
          <w:sz w:val="24"/>
          <w:szCs w:val="24"/>
        </w:rPr>
        <w:t xml:space="preserve">netto PLN, </w:t>
      </w:r>
      <w:r w:rsidR="00DC041E">
        <w:rPr>
          <w:rFonts w:ascii="Times New Roman" w:hAnsi="Times New Roman" w:cs="Times New Roman"/>
          <w:sz w:val="24"/>
          <w:szCs w:val="24"/>
        </w:rPr>
        <w:t xml:space="preserve">tj. </w:t>
      </w:r>
      <w:r w:rsidRPr="00826826">
        <w:rPr>
          <w:rFonts w:ascii="Times New Roman" w:hAnsi="Times New Roman" w:cs="Times New Roman"/>
          <w:sz w:val="24"/>
          <w:szCs w:val="24"/>
        </w:rPr>
        <w:t>543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463,95 </w:t>
      </w:r>
      <w:r w:rsidR="00DC041E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brutto PLN.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041E">
        <w:rPr>
          <w:rFonts w:ascii="Times New Roman" w:hAnsi="Times New Roman" w:cs="Times New Roman"/>
          <w:sz w:val="24"/>
          <w:szCs w:val="24"/>
        </w:rPr>
        <w:t>Odbiór i zagospodarowanie niesegr</w:t>
      </w:r>
      <w:r w:rsidR="00EF1BFD" w:rsidRPr="00DC041E">
        <w:rPr>
          <w:rFonts w:ascii="Times New Roman" w:hAnsi="Times New Roman" w:cs="Times New Roman"/>
          <w:sz w:val="24"/>
          <w:szCs w:val="24"/>
        </w:rPr>
        <w:t xml:space="preserve">egowanych odpadów komunalnych z </w:t>
      </w:r>
      <w:r w:rsidRPr="00DC041E">
        <w:rPr>
          <w:rFonts w:ascii="Times New Roman" w:hAnsi="Times New Roman" w:cs="Times New Roman"/>
          <w:sz w:val="24"/>
          <w:szCs w:val="24"/>
        </w:rPr>
        <w:t>nieruchomości</w:t>
      </w:r>
      <w:r w:rsidRPr="00826826">
        <w:rPr>
          <w:rFonts w:ascii="Times New Roman" w:hAnsi="Times New Roman" w:cs="Times New Roman"/>
          <w:sz w:val="24"/>
          <w:szCs w:val="24"/>
        </w:rPr>
        <w:t xml:space="preserve"> niezamieszkałych od właścicieli o zadeklarowanej segregacji odpadów komunalnych, przy wyliczonym w tę cenę odbiorze i zagospodarowaniu odpadów komunalnych segregowanych w kwocie: 140,00 </w:t>
      </w:r>
      <w:r w:rsidR="00DC041E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netto za 1m</w:t>
      </w:r>
      <w:r w:rsidRPr="008268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6826">
        <w:rPr>
          <w:rFonts w:ascii="Times New Roman" w:hAnsi="Times New Roman" w:cs="Times New Roman"/>
          <w:sz w:val="24"/>
          <w:szCs w:val="24"/>
        </w:rPr>
        <w:t xml:space="preserve">, </w:t>
      </w:r>
      <w:r w:rsidR="00DC041E">
        <w:rPr>
          <w:rFonts w:ascii="Times New Roman" w:hAnsi="Times New Roman" w:cs="Times New Roman"/>
          <w:sz w:val="24"/>
          <w:szCs w:val="24"/>
        </w:rPr>
        <w:t xml:space="preserve">tj. </w:t>
      </w:r>
      <w:r w:rsidRPr="00826826">
        <w:rPr>
          <w:rFonts w:ascii="Times New Roman" w:hAnsi="Times New Roman" w:cs="Times New Roman"/>
          <w:sz w:val="24"/>
          <w:szCs w:val="24"/>
        </w:rPr>
        <w:t xml:space="preserve">151,20 </w:t>
      </w:r>
      <w:r w:rsidR="00DC041E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brutto.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Odbiór i zagospodarowanie niesegregowanych odpa</w:t>
      </w:r>
      <w:r w:rsidR="00A00DE3">
        <w:rPr>
          <w:rFonts w:ascii="Times New Roman" w:hAnsi="Times New Roman" w:cs="Times New Roman"/>
          <w:sz w:val="24"/>
          <w:szCs w:val="24"/>
        </w:rPr>
        <w:t xml:space="preserve">dów komunalnych z nieruchomości </w:t>
      </w:r>
      <w:r w:rsidRPr="00826826">
        <w:rPr>
          <w:rFonts w:ascii="Times New Roman" w:hAnsi="Times New Roman" w:cs="Times New Roman"/>
          <w:sz w:val="24"/>
          <w:szCs w:val="24"/>
        </w:rPr>
        <w:t xml:space="preserve">niezamieszkałych o zadeklarowanym niesegregowaniu odpadów komunalnych wynosi: 170,00 </w:t>
      </w:r>
      <w:r w:rsidR="00DC041E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netto PLN za 1 m</w:t>
      </w:r>
      <w:r w:rsidRPr="008268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6826">
        <w:rPr>
          <w:rFonts w:ascii="Times New Roman" w:hAnsi="Times New Roman" w:cs="Times New Roman"/>
          <w:sz w:val="24"/>
          <w:szCs w:val="24"/>
        </w:rPr>
        <w:t xml:space="preserve">, </w:t>
      </w:r>
      <w:r w:rsidR="005D2DBB">
        <w:rPr>
          <w:rFonts w:ascii="Times New Roman" w:hAnsi="Times New Roman" w:cs="Times New Roman"/>
          <w:sz w:val="24"/>
          <w:szCs w:val="24"/>
        </w:rPr>
        <w:t xml:space="preserve">tj. </w:t>
      </w:r>
      <w:r w:rsidRPr="00826826">
        <w:rPr>
          <w:rFonts w:ascii="Times New Roman" w:hAnsi="Times New Roman" w:cs="Times New Roman"/>
          <w:sz w:val="24"/>
          <w:szCs w:val="24"/>
        </w:rPr>
        <w:t xml:space="preserve">183,60 </w:t>
      </w:r>
      <w:r w:rsidR="00DC041E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brutto.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 dniu 17.10.2018</w:t>
      </w:r>
      <w:r w:rsidR="00DC041E">
        <w:rPr>
          <w:rFonts w:ascii="Times New Roman" w:hAnsi="Times New Roman" w:cs="Times New Roman"/>
          <w:sz w:val="24"/>
          <w:szCs w:val="24"/>
        </w:rPr>
        <w:t>r.</w:t>
      </w:r>
      <w:r w:rsidRPr="00826826">
        <w:rPr>
          <w:rFonts w:ascii="Times New Roman" w:hAnsi="Times New Roman" w:cs="Times New Roman"/>
          <w:sz w:val="24"/>
          <w:szCs w:val="24"/>
        </w:rPr>
        <w:t xml:space="preserve"> Gmina podpisała aneks do umowy zmieniając treść paragrafów dotyczących między innymi wynagrodzenia za wykonanie umowy.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Odbiór i zagospodarowanie odpadów z nieruchomości zamieszkałych w kwocie 379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067,83 </w:t>
      </w:r>
      <w:r w:rsidR="005D2DBB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 xml:space="preserve">netto PLN, </w:t>
      </w:r>
      <w:r w:rsidR="005D2DBB">
        <w:rPr>
          <w:rFonts w:ascii="Times New Roman" w:hAnsi="Times New Roman" w:cs="Times New Roman"/>
          <w:sz w:val="24"/>
          <w:szCs w:val="24"/>
        </w:rPr>
        <w:t xml:space="preserve">tj. </w:t>
      </w:r>
      <w:r w:rsidRPr="00826826">
        <w:rPr>
          <w:rFonts w:ascii="Times New Roman" w:hAnsi="Times New Roman" w:cs="Times New Roman"/>
          <w:sz w:val="24"/>
          <w:szCs w:val="24"/>
        </w:rPr>
        <w:t>409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293.26 </w:t>
      </w:r>
      <w:r w:rsidR="005D2DBB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brutto PLN.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lastRenderedPageBreak/>
        <w:t xml:space="preserve">Odbiór i zagospodarowanie niesegregowanych odpadów komunalnych z nieruchomości niezamieszkałych od właścicieli o zadeklarowanej segregacji odpadów komunalnych, przy wliczonym w tę cenę odbiorze i zagospodarowaniu odpadów komunalnych segregowanych w kwocie: 140,00 </w:t>
      </w:r>
      <w:r w:rsidR="005D2DBB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netto za 1m</w:t>
      </w:r>
      <w:r w:rsidRPr="008268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6826">
        <w:rPr>
          <w:rFonts w:ascii="Times New Roman" w:hAnsi="Times New Roman" w:cs="Times New Roman"/>
          <w:sz w:val="24"/>
          <w:szCs w:val="24"/>
        </w:rPr>
        <w:t xml:space="preserve">, </w:t>
      </w:r>
      <w:r w:rsidR="005D2DBB">
        <w:rPr>
          <w:rFonts w:ascii="Times New Roman" w:hAnsi="Times New Roman" w:cs="Times New Roman"/>
          <w:sz w:val="24"/>
          <w:szCs w:val="24"/>
        </w:rPr>
        <w:t xml:space="preserve">tj. </w:t>
      </w:r>
      <w:r w:rsidRPr="00826826">
        <w:rPr>
          <w:rFonts w:ascii="Times New Roman" w:hAnsi="Times New Roman" w:cs="Times New Roman"/>
          <w:sz w:val="24"/>
          <w:szCs w:val="24"/>
        </w:rPr>
        <w:t xml:space="preserve">151,20 </w:t>
      </w:r>
      <w:r w:rsidR="005D2DBB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brutto.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Odbiór i zagospodarowanie niese</w:t>
      </w:r>
      <w:r w:rsidR="005D2DBB">
        <w:rPr>
          <w:rFonts w:ascii="Times New Roman" w:hAnsi="Times New Roman" w:cs="Times New Roman"/>
          <w:sz w:val="24"/>
          <w:szCs w:val="24"/>
        </w:rPr>
        <w:t xml:space="preserve">gregowanych odpadów komunalnych z nieruchomości </w:t>
      </w:r>
      <w:r w:rsidRPr="00826826">
        <w:rPr>
          <w:rFonts w:ascii="Times New Roman" w:hAnsi="Times New Roman" w:cs="Times New Roman"/>
          <w:sz w:val="24"/>
          <w:szCs w:val="24"/>
        </w:rPr>
        <w:t xml:space="preserve">niezamieszkałych o zadeklarowanym niesegregowaniu odpadów komunalnych wynosi: 170,00 </w:t>
      </w:r>
      <w:r w:rsidR="005D2DBB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netto PLN za 1 m</w:t>
      </w:r>
      <w:r w:rsidRPr="008268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6826">
        <w:rPr>
          <w:rFonts w:ascii="Times New Roman" w:hAnsi="Times New Roman" w:cs="Times New Roman"/>
          <w:sz w:val="24"/>
          <w:szCs w:val="24"/>
        </w:rPr>
        <w:t>,</w:t>
      </w:r>
      <w:r w:rsidR="005D2DBB">
        <w:rPr>
          <w:rFonts w:ascii="Times New Roman" w:hAnsi="Times New Roman" w:cs="Times New Roman"/>
          <w:sz w:val="24"/>
          <w:szCs w:val="24"/>
        </w:rPr>
        <w:t xml:space="preserve"> tj. </w:t>
      </w:r>
      <w:r w:rsidRPr="00826826">
        <w:rPr>
          <w:rFonts w:ascii="Times New Roman" w:hAnsi="Times New Roman" w:cs="Times New Roman"/>
          <w:sz w:val="24"/>
          <w:szCs w:val="24"/>
        </w:rPr>
        <w:t xml:space="preserve">183,60 </w:t>
      </w:r>
      <w:r w:rsidR="005D2DBB">
        <w:rPr>
          <w:rFonts w:ascii="Times New Roman" w:hAnsi="Times New Roman" w:cs="Times New Roman"/>
          <w:sz w:val="24"/>
          <w:szCs w:val="24"/>
        </w:rPr>
        <w:t xml:space="preserve">zł </w:t>
      </w:r>
      <w:r w:rsidRPr="00826826">
        <w:rPr>
          <w:rFonts w:ascii="Times New Roman" w:hAnsi="Times New Roman" w:cs="Times New Roman"/>
          <w:sz w:val="24"/>
          <w:szCs w:val="24"/>
        </w:rPr>
        <w:t>brutto.</w:t>
      </w:r>
    </w:p>
    <w:p w:rsidR="00A00DE3" w:rsidRPr="00826826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numPr>
          <w:ilvl w:val="0"/>
          <w:numId w:val="2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 dniu 5 stycznia 2021 roku Gmina podpisała umowę z B+C EKO ENERGIA Sp. z o.o. na odbiór, transport i zagospodarowanie odpadów komunalnych ze wszystkich nieruchomości zamieszkałych położo</w:t>
      </w:r>
      <w:r w:rsidR="005D2DBB">
        <w:rPr>
          <w:rFonts w:ascii="Times New Roman" w:hAnsi="Times New Roman" w:cs="Times New Roman"/>
          <w:sz w:val="24"/>
          <w:szCs w:val="24"/>
        </w:rPr>
        <w:t>nych na terenie gminy Sulechów.</w:t>
      </w:r>
      <w:r w:rsidRPr="00826826">
        <w:rPr>
          <w:rFonts w:ascii="Times New Roman" w:hAnsi="Times New Roman" w:cs="Times New Roman"/>
          <w:sz w:val="24"/>
          <w:szCs w:val="24"/>
        </w:rPr>
        <w:t xml:space="preserve"> W umowie określono termin wykonania </w:t>
      </w:r>
      <w:r w:rsidR="005D2DBB">
        <w:rPr>
          <w:rFonts w:ascii="Times New Roman" w:hAnsi="Times New Roman" w:cs="Times New Roman"/>
          <w:sz w:val="24"/>
          <w:szCs w:val="24"/>
        </w:rPr>
        <w:t>umowy od dnia 1 marca 2021</w:t>
      </w:r>
      <w:r w:rsidRPr="00826826">
        <w:rPr>
          <w:rFonts w:ascii="Times New Roman" w:hAnsi="Times New Roman" w:cs="Times New Roman"/>
          <w:sz w:val="24"/>
          <w:szCs w:val="24"/>
        </w:rPr>
        <w:t>r. do dnia 31 października</w:t>
      </w:r>
      <w:r w:rsidR="005D2DBB">
        <w:rPr>
          <w:rFonts w:ascii="Times New Roman" w:hAnsi="Times New Roman" w:cs="Times New Roman"/>
          <w:sz w:val="24"/>
          <w:szCs w:val="24"/>
        </w:rPr>
        <w:t xml:space="preserve"> 2022</w:t>
      </w:r>
      <w:r w:rsidRPr="00826826">
        <w:rPr>
          <w:rFonts w:ascii="Times New Roman" w:hAnsi="Times New Roman" w:cs="Times New Roman"/>
          <w:sz w:val="24"/>
          <w:szCs w:val="24"/>
        </w:rPr>
        <w:t>r. Wynagrodzenie uzależniono od ilości poszczególnych frakcji odpadów i podano w cenie netto za 1 Mg. Założono więc łączne wynagrodzenie za przedmiot umowy w wysokości 14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580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776,00 zł netto, czyli uwzględniając 8% podatku VAT 15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747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238,08 zł brutto. Wynagrodzenie wykonawcy może jednak ulec zmniejszeniu lub zwiększeniu w zależności od rzeczywistej ilości odpadów.</w:t>
      </w:r>
    </w:p>
    <w:p w:rsidR="00A00DE3" w:rsidRDefault="00A00DE3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Cena netto za 1Mg poszczególnych frakcji odpadów do końca realizacji umowy wynosi: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odpady komunalne niesegregowane zmieszane – 832,00zł/1Mg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odpady w postaci papieru – 529,00zł/1Mg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odpady w postaci tworzyw sztucznych, opakowań wielomateriałowych i metali – 650,00zł/1Mg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odpady w postaci szkła – 590,00zł/1Mg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odpady komunalne ulęgające biodegradacji, w tym odpady kuchenne ulęgające biodegradacji – 619,00zł/1Mg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przeterminowane leki – 5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700,00zł/1Mg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chemikalia – 5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700,00zł/1Mg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zużyte baterie i akumulatory – 5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700,00zł/1Mg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zużyty sprzęt elektryczny i elektroniczny – 2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000,00zł/1Mg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meble i inne odpady wielkogabarytowe – 1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000,00zł/1Mg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odpady budowlane i rozbiórkowe stanowiące odpady komunalne – 649,00zł/1Mg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zużyte opony – 1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000,00zł/1Mg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Pr="0082682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odzież i tekstylia – 900,00zł/1Mg</w:t>
      </w:r>
      <w:r w:rsidR="005D2DBB">
        <w:rPr>
          <w:rFonts w:ascii="Times New Roman" w:hAnsi="Times New Roman" w:cs="Times New Roman"/>
          <w:sz w:val="24"/>
          <w:szCs w:val="24"/>
        </w:rPr>
        <w:t>,</w:t>
      </w:r>
    </w:p>
    <w:p w:rsidR="00806256" w:rsidRDefault="00625A3E" w:rsidP="00AC6045">
      <w:pPr>
        <w:pStyle w:val="Akapitzlist1"/>
        <w:numPr>
          <w:ilvl w:val="0"/>
          <w:numId w:val="5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odpady niekwalifikujące się do odpadów medycznych powstające w gospodarstwie domowym w wyniku przyjmowania produktów leczniczych w formie iniekcji i prowadzenia monitoringu poziomu substancji we krwi, w szczególności igieł i strzykawek – 5</w:t>
      </w:r>
      <w:r w:rsidR="005D2DBB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500,00zł/1Mg.</w:t>
      </w:r>
    </w:p>
    <w:p w:rsidR="00A00DE3" w:rsidRPr="00826826" w:rsidRDefault="00A00DE3" w:rsidP="00A00DE3">
      <w:pPr>
        <w:pStyle w:val="Akapitzlist1"/>
        <w:spacing w:after="0" w:line="312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numPr>
          <w:ilvl w:val="0"/>
          <w:numId w:val="2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lastRenderedPageBreak/>
        <w:t>W celu weryfikacji ilości odpadów odbier</w:t>
      </w:r>
      <w:r w:rsidR="005D2DBB">
        <w:rPr>
          <w:rFonts w:ascii="Times New Roman" w:hAnsi="Times New Roman" w:cs="Times New Roman"/>
          <w:sz w:val="24"/>
          <w:szCs w:val="24"/>
        </w:rPr>
        <w:t xml:space="preserve">anych przez Wykonawcę w dniu 24 </w:t>
      </w:r>
      <w:r w:rsidRPr="00826826">
        <w:rPr>
          <w:rFonts w:ascii="Times New Roman" w:hAnsi="Times New Roman" w:cs="Times New Roman"/>
          <w:sz w:val="24"/>
          <w:szCs w:val="24"/>
        </w:rPr>
        <w:t>lutego 2021 roku Gmina podpisała umowę Nr RGOK 7031.2.2021 z P.H.P.U. „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Agrovol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>" Sp. z o.o. na usługę ważenia pojazdów z odpadami komunalnymi nieruchomości zamieszkałych.</w:t>
      </w:r>
    </w:p>
    <w:p w:rsidR="00806256" w:rsidRPr="00826826" w:rsidRDefault="00806256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Rada Miejska w Sulechowie przyjęła następujące uchwały dotyczące ustalenia stawki opłaty za gospodarowanie odpadami:</w:t>
      </w:r>
    </w:p>
    <w:p w:rsidR="003E0A10" w:rsidRPr="00826826" w:rsidRDefault="003E0A10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1"/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Uchwała Nr 0007.582.2018 Rady Miejskiej w Sulechowie z dnia 16 października 2018r. w sprawie metod ustalenia opłaty za gospodarowanie odpadami komunalnymi.</w:t>
      </w:r>
    </w:p>
    <w:p w:rsidR="00806256" w:rsidRPr="00826826" w:rsidRDefault="00625A3E" w:rsidP="00AC6045">
      <w:pPr>
        <w:pStyle w:val="Akapitzlist1"/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Uchwała Nr 0007.47.2019 Rady Miejskiej w Sule</w:t>
      </w:r>
      <w:r w:rsidR="00C21D95">
        <w:rPr>
          <w:rFonts w:ascii="Times New Roman" w:hAnsi="Times New Roman" w:cs="Times New Roman"/>
          <w:sz w:val="24"/>
          <w:szCs w:val="24"/>
        </w:rPr>
        <w:t xml:space="preserve">chowie z dnia 19 lutego 2019r. </w:t>
      </w:r>
      <w:r w:rsidR="00FC0E43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826826">
        <w:rPr>
          <w:rFonts w:ascii="Times New Roman" w:hAnsi="Times New Roman" w:cs="Times New Roman"/>
          <w:sz w:val="24"/>
          <w:szCs w:val="24"/>
        </w:rPr>
        <w:t>metod ustalenia opłaty za gospodarowanie odpadami komunalnymi.</w:t>
      </w:r>
    </w:p>
    <w:p w:rsidR="00806256" w:rsidRPr="00826826" w:rsidRDefault="00625A3E" w:rsidP="00AC6045">
      <w:pPr>
        <w:pStyle w:val="Akapitzlist1"/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Uchwała Nr 0007.97.2019 Rady Miejskiej w Su</w:t>
      </w:r>
      <w:r w:rsidR="00C21D95">
        <w:rPr>
          <w:rFonts w:ascii="Times New Roman" w:hAnsi="Times New Roman" w:cs="Times New Roman"/>
          <w:sz w:val="24"/>
          <w:szCs w:val="24"/>
        </w:rPr>
        <w:t xml:space="preserve">lechowie z dnia 21 maja 2019r. </w:t>
      </w:r>
      <w:r w:rsidR="00FC0E43">
        <w:rPr>
          <w:rFonts w:ascii="Times New Roman" w:hAnsi="Times New Roman" w:cs="Times New Roman"/>
          <w:sz w:val="24"/>
          <w:szCs w:val="24"/>
        </w:rPr>
        <w:t xml:space="preserve">o zmianie </w:t>
      </w:r>
      <w:r w:rsidRPr="00826826">
        <w:rPr>
          <w:rFonts w:ascii="Times New Roman" w:hAnsi="Times New Roman" w:cs="Times New Roman"/>
          <w:sz w:val="24"/>
          <w:szCs w:val="24"/>
        </w:rPr>
        <w:t>uchwały w sprawie metod ustalenia opłaty za gospodarowanie odpadami komunalnymi.</w:t>
      </w:r>
    </w:p>
    <w:p w:rsidR="00806256" w:rsidRPr="00826826" w:rsidRDefault="00625A3E" w:rsidP="00AC6045">
      <w:pPr>
        <w:pStyle w:val="Akapitzlist1"/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Uchwała Nr 0007.287.2020 Rady Miejskiej w Sulechowie z dnia 17 listopada 2020</w:t>
      </w:r>
      <w:r w:rsidR="00FC0E43">
        <w:rPr>
          <w:rFonts w:ascii="Times New Roman" w:hAnsi="Times New Roman" w:cs="Times New Roman"/>
          <w:sz w:val="24"/>
          <w:szCs w:val="24"/>
        </w:rPr>
        <w:t xml:space="preserve">r. w sprawie </w:t>
      </w:r>
      <w:r w:rsidRPr="00826826">
        <w:rPr>
          <w:rFonts w:ascii="Times New Roman" w:hAnsi="Times New Roman" w:cs="Times New Roman"/>
          <w:sz w:val="24"/>
          <w:szCs w:val="24"/>
        </w:rPr>
        <w:t>metod ustalenia opłaty za gospodarowanie odpadami komunalnymi.</w:t>
      </w:r>
    </w:p>
    <w:p w:rsidR="00806256" w:rsidRPr="00826826" w:rsidRDefault="00625A3E" w:rsidP="00AC6045">
      <w:pPr>
        <w:pStyle w:val="Akapitzlist1"/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Uchwała Nr 0007.312.2021 Rady Miejskiej w Sul</w:t>
      </w:r>
      <w:r w:rsidR="00FC0E43">
        <w:rPr>
          <w:rFonts w:ascii="Times New Roman" w:hAnsi="Times New Roman" w:cs="Times New Roman"/>
          <w:sz w:val="24"/>
          <w:szCs w:val="24"/>
        </w:rPr>
        <w:t xml:space="preserve">echowie z dnia 9 lutego 2021r. </w:t>
      </w:r>
      <w:r w:rsidRPr="00826826">
        <w:rPr>
          <w:rFonts w:ascii="Times New Roman" w:hAnsi="Times New Roman" w:cs="Times New Roman"/>
          <w:sz w:val="24"/>
          <w:szCs w:val="24"/>
        </w:rPr>
        <w:t>w sprawie metod ustalenia opłaty za gospodarowanie odpadami oraz stawek opłat.</w:t>
      </w:r>
    </w:p>
    <w:p w:rsidR="00806256" w:rsidRPr="00826826" w:rsidRDefault="00625A3E" w:rsidP="00AC6045">
      <w:pPr>
        <w:pStyle w:val="Akapitzlist1"/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Uchwała Nr 0007.331.2021 Rady Miejskiej w Sule</w:t>
      </w:r>
      <w:r w:rsidR="00FC0E43">
        <w:rPr>
          <w:rFonts w:ascii="Times New Roman" w:hAnsi="Times New Roman" w:cs="Times New Roman"/>
          <w:sz w:val="24"/>
          <w:szCs w:val="24"/>
        </w:rPr>
        <w:t xml:space="preserve">chowie z dnia 22 lutego 2021r. </w:t>
      </w:r>
      <w:r w:rsidRPr="00826826">
        <w:rPr>
          <w:rFonts w:ascii="Times New Roman" w:hAnsi="Times New Roman" w:cs="Times New Roman"/>
          <w:sz w:val="24"/>
          <w:szCs w:val="24"/>
        </w:rPr>
        <w:t>w sprawie określenia stawki opłaty podwyższonej za gospodarowanie odpadami komunalnymi, jeżeli właściciel nieruchomości nie wypełnia obowiązku zbierania odpadów komunalnych w sposób selektywny.</w:t>
      </w:r>
    </w:p>
    <w:p w:rsidR="008C58BD" w:rsidRPr="00826826" w:rsidRDefault="008C58BD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6256" w:rsidRDefault="00625A3E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Tab. 1.Ilość odbieranych odpadów – tonaże z wydzieleniem poszczególnych frakcji.</w:t>
      </w:r>
    </w:p>
    <w:tbl>
      <w:tblPr>
        <w:tblpPr w:leftFromText="141" w:rightFromText="141" w:vertAnchor="text" w:horzAnchor="margin" w:tblpY="297"/>
        <w:tblW w:w="5000" w:type="pct"/>
        <w:tblLook w:val="0000" w:firstRow="0" w:lastRow="0" w:firstColumn="0" w:lastColumn="0" w:noHBand="0" w:noVBand="0"/>
      </w:tblPr>
      <w:tblGrid>
        <w:gridCol w:w="4402"/>
        <w:gridCol w:w="1334"/>
        <w:gridCol w:w="1334"/>
        <w:gridCol w:w="1334"/>
        <w:gridCol w:w="1332"/>
      </w:tblGrid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FRAKCJA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Tonaż (Mg)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Tonaż (Mg)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Tonaż (Mg)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Tonaż (Mg)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2019r.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2020r.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01.2021r.-</w:t>
            </w:r>
          </w:p>
          <w:p w:rsidR="00DA2D40" w:rsidRPr="00B5559D" w:rsidRDefault="00DA2D40" w:rsidP="003F66E2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09.2021r.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Odpady zmieszane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6.328,92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7.169,57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6.479,28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4.517,60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Tworzywa sztuczne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293,78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477,68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612,49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451,35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145,13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477,58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444,89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299,97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216,80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326,98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426,09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346,66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Bioodpady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868,62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B5559D">
              <w:rPr>
                <w:rFonts w:ascii="Times New Roman" w:hAnsi="Times New Roman" w:cs="Times New Roman"/>
                <w:color w:val="000000"/>
              </w:rPr>
              <w:t>215,7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B5559D">
              <w:rPr>
                <w:rFonts w:ascii="Times New Roman" w:hAnsi="Times New Roman" w:cs="Times New Roman"/>
                <w:color w:val="000000"/>
              </w:rPr>
              <w:t>510,7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1.098,92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Odpady wielkogabarytowe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568,14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687,46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840,43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1.026,18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Przeterminowane leki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0,126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Chemikalia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Zużyte baterie i akumulatory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Zużyty sprzęt elektryczny i elektroniczny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19,38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Odpady budowlane i rozbiórkowe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335,18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357,76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507,00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330,72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Zużyte opony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36,06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29,25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13,68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Odzież i tekstylia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 xml:space="preserve">Odpady medyczne powstające w </w:t>
            </w:r>
            <w:proofErr w:type="spellStart"/>
            <w:r w:rsidRPr="00B5559D">
              <w:rPr>
                <w:rFonts w:ascii="Times New Roman" w:hAnsi="Times New Roman" w:cs="Times New Roman"/>
              </w:rPr>
              <w:t>gospod</w:t>
            </w:r>
            <w:proofErr w:type="spellEnd"/>
            <w:r w:rsidRPr="00B5559D">
              <w:rPr>
                <w:rFonts w:ascii="Times New Roman" w:hAnsi="Times New Roman" w:cs="Times New Roman"/>
              </w:rPr>
              <w:t>. domowych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A2D40" w:rsidRPr="00B5559D" w:rsidTr="003F66E2"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B5559D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59D">
              <w:rPr>
                <w:rFonts w:ascii="Times New Roman" w:hAnsi="Times New Roman" w:cs="Times New Roman"/>
                <w:b/>
              </w:rPr>
              <w:t>8.756,63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59D">
              <w:rPr>
                <w:rFonts w:ascii="Times New Roman" w:hAnsi="Times New Roman" w:cs="Times New Roman"/>
                <w:b/>
                <w:bCs/>
                <w:color w:val="000000"/>
              </w:rPr>
              <w:t>10.752,78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559D">
              <w:rPr>
                <w:rFonts w:ascii="Times New Roman" w:hAnsi="Times New Roman" w:cs="Times New Roman"/>
                <w:b/>
                <w:bCs/>
                <w:color w:val="000000"/>
              </w:rPr>
              <w:t>10.851,396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2D40" w:rsidRPr="00B5559D" w:rsidRDefault="00DA2D40" w:rsidP="003F66E2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  <w:b/>
                <w:bCs/>
                <w:color w:val="000000"/>
              </w:rPr>
              <w:t>8.104,53</w:t>
            </w:r>
          </w:p>
        </w:tc>
      </w:tr>
    </w:tbl>
    <w:p w:rsidR="00DA2D40" w:rsidRPr="00826826" w:rsidRDefault="00DA2D40" w:rsidP="0082682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B5559D" w:rsidP="00DA2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59D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191250" cy="3333750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33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DE3" w:rsidRDefault="00A00DE3" w:rsidP="00AC6045">
      <w:pPr>
        <w:spacing w:after="0" w:line="312" w:lineRule="auto"/>
        <w:rPr>
          <w:rFonts w:ascii="Times New Roman" w:hAnsi="Times New Roman" w:cs="Times New Roman"/>
          <w:iCs/>
          <w:sz w:val="24"/>
          <w:szCs w:val="24"/>
        </w:rPr>
      </w:pPr>
    </w:p>
    <w:p w:rsidR="00806256" w:rsidRDefault="00625A3E" w:rsidP="00AC6045">
      <w:pPr>
        <w:spacing w:after="0" w:line="312" w:lineRule="auto"/>
        <w:rPr>
          <w:rFonts w:ascii="Times New Roman" w:hAnsi="Times New Roman" w:cs="Times New Roman"/>
          <w:iCs/>
          <w:sz w:val="24"/>
          <w:szCs w:val="24"/>
        </w:rPr>
      </w:pPr>
      <w:r w:rsidRPr="00AF0469">
        <w:rPr>
          <w:rFonts w:ascii="Times New Roman" w:hAnsi="Times New Roman" w:cs="Times New Roman"/>
          <w:iCs/>
          <w:sz w:val="24"/>
          <w:szCs w:val="24"/>
        </w:rPr>
        <w:t>Wykres 1. Udział procentowy poszczególnych frakcji</w:t>
      </w:r>
      <w:r w:rsidR="00AF0469" w:rsidRPr="00AF0469">
        <w:rPr>
          <w:rFonts w:ascii="Times New Roman" w:hAnsi="Times New Roman" w:cs="Times New Roman"/>
          <w:iCs/>
          <w:sz w:val="24"/>
          <w:szCs w:val="24"/>
        </w:rPr>
        <w:t xml:space="preserve"> odpadów zebranych w roku 2018 </w:t>
      </w:r>
      <w:r w:rsidRPr="00AF0469">
        <w:rPr>
          <w:rFonts w:ascii="Times New Roman" w:hAnsi="Times New Roman" w:cs="Times New Roman"/>
          <w:iCs/>
          <w:sz w:val="24"/>
          <w:szCs w:val="24"/>
        </w:rPr>
        <w:t>– wykazano tylko wartości powyżej 1% udziału w całości.</w:t>
      </w:r>
    </w:p>
    <w:p w:rsidR="00AF0469" w:rsidRPr="00AF0469" w:rsidRDefault="00AF0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182B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682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0" cy="39338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73" cy="393509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69" w:rsidRDefault="00AF0469" w:rsidP="00AC6045">
      <w:pPr>
        <w:spacing w:after="0" w:line="312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0625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0469">
        <w:rPr>
          <w:rFonts w:ascii="Times New Roman" w:hAnsi="Times New Roman" w:cs="Times New Roman"/>
          <w:iCs/>
          <w:sz w:val="24"/>
          <w:szCs w:val="24"/>
        </w:rPr>
        <w:t>Wykres 2. Udział procentowy poszczególnych frakcji</w:t>
      </w:r>
      <w:r w:rsidR="00AF0469">
        <w:rPr>
          <w:rFonts w:ascii="Times New Roman" w:hAnsi="Times New Roman" w:cs="Times New Roman"/>
          <w:iCs/>
          <w:sz w:val="24"/>
          <w:szCs w:val="24"/>
        </w:rPr>
        <w:t xml:space="preserve"> odpadów zebranych w roku 2019 </w:t>
      </w:r>
      <w:r w:rsidRPr="00AF0469">
        <w:rPr>
          <w:rFonts w:ascii="Times New Roman" w:hAnsi="Times New Roman" w:cs="Times New Roman"/>
          <w:iCs/>
          <w:sz w:val="24"/>
          <w:szCs w:val="24"/>
        </w:rPr>
        <w:t>– wykazano tylko wartości powyżej 1% udziału w całości.</w:t>
      </w:r>
    </w:p>
    <w:p w:rsidR="00AF0469" w:rsidRPr="00AF0469" w:rsidRDefault="00AF0469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182B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6826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0840" cy="3676650"/>
            <wp:effectExtent l="19050" t="0" r="516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797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69" w:rsidRDefault="00AF046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06256" w:rsidRDefault="00625A3E" w:rsidP="00AC6045">
      <w:pPr>
        <w:spacing w:after="0" w:line="312" w:lineRule="auto"/>
        <w:rPr>
          <w:rFonts w:ascii="Times New Roman" w:hAnsi="Times New Roman" w:cs="Times New Roman"/>
          <w:iCs/>
          <w:sz w:val="24"/>
          <w:szCs w:val="24"/>
        </w:rPr>
      </w:pPr>
      <w:r w:rsidRPr="00AF0469">
        <w:rPr>
          <w:rFonts w:ascii="Times New Roman" w:hAnsi="Times New Roman" w:cs="Times New Roman"/>
          <w:iCs/>
          <w:sz w:val="24"/>
          <w:szCs w:val="24"/>
        </w:rPr>
        <w:t>Wykres 3. Udział procentowy poszczególnych frakcji</w:t>
      </w:r>
      <w:r w:rsidR="00AF0469">
        <w:rPr>
          <w:rFonts w:ascii="Times New Roman" w:hAnsi="Times New Roman" w:cs="Times New Roman"/>
          <w:iCs/>
          <w:sz w:val="24"/>
          <w:szCs w:val="24"/>
        </w:rPr>
        <w:t xml:space="preserve"> odpadów zebranych w roku 2020 </w:t>
      </w:r>
      <w:r w:rsidRPr="00AF0469">
        <w:rPr>
          <w:rFonts w:ascii="Times New Roman" w:hAnsi="Times New Roman" w:cs="Times New Roman"/>
          <w:iCs/>
          <w:sz w:val="24"/>
          <w:szCs w:val="24"/>
        </w:rPr>
        <w:t>– wykazano tylko wartości powyżej 1% udziału w całości.</w:t>
      </w:r>
    </w:p>
    <w:p w:rsidR="00A00DE3" w:rsidRPr="00AF0469" w:rsidRDefault="00A00DE3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182B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682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143625" cy="396240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962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B2" w:rsidRPr="00ED5EB2" w:rsidRDefault="00ED5EB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06256" w:rsidRPr="00ED5EB2" w:rsidRDefault="00625A3E" w:rsidP="00AC6045">
      <w:pPr>
        <w:spacing w:after="0" w:line="312" w:lineRule="auto"/>
        <w:rPr>
          <w:rFonts w:ascii="Times New Roman" w:hAnsi="Times New Roman" w:cs="Times New Roman"/>
          <w:iCs/>
          <w:sz w:val="24"/>
          <w:szCs w:val="24"/>
        </w:rPr>
      </w:pPr>
      <w:r w:rsidRPr="00ED5EB2">
        <w:rPr>
          <w:rFonts w:ascii="Times New Roman" w:hAnsi="Times New Roman" w:cs="Times New Roman"/>
          <w:iCs/>
          <w:sz w:val="24"/>
          <w:szCs w:val="24"/>
        </w:rPr>
        <w:t>Wykres 4. Udział procentowy poszczególnych frakcji</w:t>
      </w:r>
      <w:r w:rsidR="00ED5EB2">
        <w:rPr>
          <w:rFonts w:ascii="Times New Roman" w:hAnsi="Times New Roman" w:cs="Times New Roman"/>
          <w:iCs/>
          <w:sz w:val="24"/>
          <w:szCs w:val="24"/>
        </w:rPr>
        <w:t xml:space="preserve"> odpadów zebranych w roku 2021 </w:t>
      </w:r>
      <w:r w:rsidRPr="00ED5EB2">
        <w:rPr>
          <w:rFonts w:ascii="Times New Roman" w:hAnsi="Times New Roman" w:cs="Times New Roman"/>
          <w:iCs/>
          <w:sz w:val="24"/>
          <w:szCs w:val="24"/>
        </w:rPr>
        <w:t>– wykazano tylko wartości powyżej 1% udziału w całości.</w:t>
      </w:r>
    </w:p>
    <w:p w:rsidR="00ED5EB2" w:rsidRPr="00826826" w:rsidRDefault="00ED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182BCE" w:rsidP="00ED5EB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682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181725" cy="3695700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695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E1C" w:rsidRDefault="00315E1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06256" w:rsidRPr="00315E1C" w:rsidRDefault="0062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6256" w:rsidRPr="00315E1C" w:rsidSect="00826826">
          <w:headerReference w:type="default" r:id="rId13"/>
          <w:footerReference w:type="default" r:id="rId14"/>
          <w:pgSz w:w="11906" w:h="16838"/>
          <w:pgMar w:top="1134" w:right="1080" w:bottom="851" w:left="1080" w:header="708" w:footer="708" w:gutter="0"/>
          <w:cols w:space="708"/>
          <w:docGrid w:linePitch="600" w:charSpace="36864"/>
        </w:sectPr>
      </w:pPr>
      <w:r w:rsidRPr="00315E1C">
        <w:rPr>
          <w:rFonts w:ascii="Times New Roman" w:hAnsi="Times New Roman" w:cs="Times New Roman"/>
          <w:iCs/>
          <w:sz w:val="24"/>
          <w:szCs w:val="24"/>
        </w:rPr>
        <w:t>Wykres 5. Tonaż odpadów zebranych w poszczególnych latach.</w:t>
      </w:r>
    </w:p>
    <w:p w:rsidR="00806256" w:rsidRPr="00826826" w:rsidRDefault="0062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lastRenderedPageBreak/>
        <w:t>Tab. 2. Zestawienie dochodów i wydatków związanych z systemem gospodarowania odpadami komunalnymi w roku 2018.</w:t>
      </w:r>
    </w:p>
    <w:p w:rsidR="00806256" w:rsidRPr="00826826" w:rsidRDefault="0080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957125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528"/>
        <w:gridCol w:w="1284"/>
        <w:gridCol w:w="1366"/>
        <w:gridCol w:w="1324"/>
        <w:gridCol w:w="1262"/>
        <w:gridCol w:w="1424"/>
        <w:gridCol w:w="1567"/>
        <w:gridCol w:w="1385"/>
        <w:gridCol w:w="1508"/>
      </w:tblGrid>
      <w:tr w:rsidR="00806256" w:rsidRPr="009D15FC" w:rsidTr="00AC6045">
        <w:trPr>
          <w:trHeight w:val="1282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Opłaty od mieszkańców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Pozostałe </w:t>
            </w:r>
          </w:p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dochody (upomnienia, odsetki)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03" w:rsidRDefault="00C32D0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dochody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Nadpłaty na koniec kwartału (narastająco)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Zaległości na koniec </w:t>
            </w:r>
          </w:p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kwartału (narastająco)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Wydatki za wywóz </w:t>
            </w:r>
          </w:p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odpadów + usługi </w:t>
            </w:r>
          </w:p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pocztowe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Pozostałe </w:t>
            </w:r>
          </w:p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wydatki </w:t>
            </w:r>
          </w:p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(wynagrodzenia, papier ksero, opłaty sądowe)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03" w:rsidRDefault="00C32D0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Wydatki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E4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Dopłata do </w:t>
            </w:r>
          </w:p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5FC">
              <w:rPr>
                <w:rFonts w:ascii="Times New Roman" w:hAnsi="Times New Roman" w:cs="Times New Roman"/>
                <w:b/>
                <w:sz w:val="20"/>
                <w:szCs w:val="20"/>
              </w:rPr>
              <w:t>systemu (4-9)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10.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sty.18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298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769,73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1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113,22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299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882,95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615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608,15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615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608,15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-315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725,20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lut.18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799,07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405,08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204,15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204,15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mar.18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090,68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624,67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715,35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1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626,10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345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670,99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307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061,26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307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061,26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-73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345,91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kwi.18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232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335,39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730,26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065,65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306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611,48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306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611,48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-73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545,83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maj.18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226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946,68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602,06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227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548,74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306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815,93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306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815,93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-79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267,19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cze.18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219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990,62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907,20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220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897,82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1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918,60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379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578,78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890,81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890,81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-392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992,99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lip.18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230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233,25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470,94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230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704,19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230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704,19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sie.18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222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925,32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619,81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227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545,13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307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006,74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307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006,74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-79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461,61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wrz.18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230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548,29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591,09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231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139,38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745,87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424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973,94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395,11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395,11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-383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255,73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paź.18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208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286,19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165,07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208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451,26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208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451,26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lis.18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212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949,76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662,61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213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612,37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306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911,33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843,29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307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754,62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-94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142,25</w:t>
            </w:r>
          </w:p>
        </w:tc>
      </w:tr>
      <w:tr w:rsidR="00806256" w:rsidRPr="00826826" w:rsidTr="009D15FC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gru.18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242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722,06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813,16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243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535,22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28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594,04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446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704,07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081,63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614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081,63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</w:rPr>
              <w:t>-370</w:t>
            </w:r>
            <w:r w:rsidR="009D15FC">
              <w:rPr>
                <w:rFonts w:ascii="Times New Roman" w:hAnsi="Times New Roman" w:cs="Times New Roman"/>
              </w:rPr>
              <w:t>.</w:t>
            </w:r>
            <w:r w:rsidRPr="009D15FC">
              <w:rPr>
                <w:rFonts w:ascii="Times New Roman" w:hAnsi="Times New Roman" w:cs="Times New Roman"/>
              </w:rPr>
              <w:t>546,41</w:t>
            </w:r>
          </w:p>
        </w:tc>
      </w:tr>
      <w:tr w:rsidR="00806256" w:rsidRPr="00826826" w:rsidTr="009D15FC">
        <w:trPr>
          <w:trHeight w:val="51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>2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782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597,04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="00625A3E" w:rsidRPr="009D15FC">
              <w:rPr>
                <w:rFonts w:ascii="Times New Roman" w:hAnsi="Times New Roman" w:cs="Times New Roman"/>
                <w:b/>
              </w:rPr>
              <w:t>705,17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>2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794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302,21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>3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992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382,44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>843,29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D15FC">
              <w:rPr>
                <w:rFonts w:ascii="Times New Roman" w:hAnsi="Times New Roman" w:cs="Times New Roman"/>
                <w:b/>
              </w:rPr>
              <w:t>3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993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225,73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9D15FC" w:rsidRDefault="00625A3E" w:rsidP="009D1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5FC">
              <w:rPr>
                <w:rFonts w:ascii="Times New Roman" w:hAnsi="Times New Roman" w:cs="Times New Roman"/>
                <w:b/>
              </w:rPr>
              <w:t>-1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198</w:t>
            </w:r>
            <w:r w:rsidR="009D15FC">
              <w:rPr>
                <w:rFonts w:ascii="Times New Roman" w:hAnsi="Times New Roman" w:cs="Times New Roman"/>
                <w:b/>
              </w:rPr>
              <w:t>.</w:t>
            </w:r>
            <w:r w:rsidRPr="009D15FC">
              <w:rPr>
                <w:rFonts w:ascii="Times New Roman" w:hAnsi="Times New Roman" w:cs="Times New Roman"/>
                <w:b/>
              </w:rPr>
              <w:t>923,52</w:t>
            </w:r>
          </w:p>
        </w:tc>
      </w:tr>
    </w:tbl>
    <w:p w:rsidR="00AC6045" w:rsidRDefault="00AC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Na podstawie otrzymanych materiałów i sporządzonych zestawień dotyczących wpływów z opłat i kosztów funkcjonowania systemu gospodarki odpadami na terenie Gminy Sulechów w roku 2018, ustalono:</w:t>
      </w:r>
    </w:p>
    <w:p w:rsidR="003E0A10" w:rsidRPr="00826826" w:rsidRDefault="003E0A10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Wydatki poniesione przez Gminę Sulechów wyniosły 3</w:t>
      </w:r>
      <w:r w:rsidR="006C6FD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993</w:t>
      </w:r>
      <w:r w:rsidR="006C6FD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225,73 zł.</w:t>
      </w:r>
    </w:p>
    <w:p w:rsidR="00806256" w:rsidRPr="00826826" w:rsidRDefault="00625A3E" w:rsidP="00AC6045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Wpływy z opłat wraz z pozostałymi dochodami wyniosły 2</w:t>
      </w:r>
      <w:r w:rsidR="006C6FD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794</w:t>
      </w:r>
      <w:r w:rsidR="006C6FD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302,21 zł, co stanowiło 69,97% wydatków. Pozostała kwota w wysokości 1</w:t>
      </w:r>
      <w:r w:rsidR="006C6FD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198</w:t>
      </w:r>
      <w:r w:rsidR="006C6FD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923,52 musiała zostać pokryta przez Gminę ze środków nie pochodzących z pobieranych opłat od mieszkańców.</w:t>
      </w:r>
      <w:bookmarkEnd w:id="0"/>
    </w:p>
    <w:p w:rsidR="00806256" w:rsidRDefault="0062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lastRenderedPageBreak/>
        <w:t>Tab. 3. Zestawienie dochodów i wydatków związanych z systemem gospodarowania odpadami komunalnymi w roku 2019.</w:t>
      </w:r>
    </w:p>
    <w:p w:rsidR="00C32D03" w:rsidRPr="00826826" w:rsidRDefault="00C32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528"/>
        <w:gridCol w:w="1284"/>
        <w:gridCol w:w="1366"/>
        <w:gridCol w:w="1324"/>
        <w:gridCol w:w="1262"/>
        <w:gridCol w:w="1424"/>
        <w:gridCol w:w="1567"/>
        <w:gridCol w:w="1385"/>
        <w:gridCol w:w="1508"/>
      </w:tblGrid>
      <w:tr w:rsidR="00806256" w:rsidRPr="003F66E2" w:rsidTr="006C6FD8">
        <w:trPr>
          <w:trHeight w:val="1500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Okres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Opłaty od mieszkańców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Pozostałe dochody (upomnienia, odsetki)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Razem </w:t>
            </w:r>
          </w:p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dochody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Nadpłaty na koniec </w:t>
            </w:r>
          </w:p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kwartału (narastająco)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Zaległości na koniec </w:t>
            </w:r>
          </w:p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kwartału (narastająco)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Wydatki za wywóz </w:t>
            </w:r>
          </w:p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odpadów + usługi </w:t>
            </w:r>
          </w:p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pocztowe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Pozostałe </w:t>
            </w:r>
          </w:p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wydatki </w:t>
            </w:r>
          </w:p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(wynagrodzenia, papier ksero, opłaty sądowe)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Razem </w:t>
            </w:r>
          </w:p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Wydatki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color w:val="000000"/>
              </w:rPr>
              <w:t>Dopłata do systemu (4-9)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sty.19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826,28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196,45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022,73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022,73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lut.19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820,17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873,88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694,05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884,07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884,07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37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809,98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mar.19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610,97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290,09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901,06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443,90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575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639,51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460,72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460,72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-130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559,66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kwi.19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303,15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008,93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448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312,08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478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296,49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478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296,49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-29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984,41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maj.19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490,74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617,91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108,65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302,33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123,00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425,33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-68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316,68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cze.19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135,91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651,53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787,44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395,59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738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359,70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486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109,42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 w:rsidR="00625A3E" w:rsidRPr="003F66E2">
              <w:rPr>
                <w:rFonts w:ascii="Times New Roman" w:eastAsia="Times New Roman" w:hAnsi="Times New Roman" w:cs="Times New Roman"/>
                <w:color w:val="000000"/>
              </w:rPr>
              <w:t>905,46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014,88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-114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227,44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lip.19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659,31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978,70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638,01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595,64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198,65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794,29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-66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156,28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sie.19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384,86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666,22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051,08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634,98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016,32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651,30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-110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600,22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wrz.19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680,74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207,06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887,80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857,80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724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446,11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169,58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383,15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552,73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-60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664,93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paź.19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945,30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135,37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080,67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264,68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059,83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324,51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-95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243,84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lis.19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476,68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792,39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269,07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974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512,53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831,00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986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343,53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-575.</w:t>
            </w:r>
            <w:r w:rsidR="00625A3E" w:rsidRPr="003F66E2">
              <w:rPr>
                <w:rFonts w:ascii="Times New Roman" w:eastAsia="Times New Roman" w:hAnsi="Times New Roman" w:cs="Times New Roman"/>
                <w:color w:val="000000"/>
              </w:rPr>
              <w:t>074,46</w:t>
            </w:r>
          </w:p>
        </w:tc>
      </w:tr>
      <w:tr w:rsidR="00806256" w:rsidRPr="003F66E2" w:rsidTr="006C6FD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gru.19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517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342,58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284,12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518 626,70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73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296,20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604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318,76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473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810,60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3F66E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198,00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008,60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C32D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color w:val="000000"/>
              </w:rPr>
              <w:t>618,10</w:t>
            </w:r>
          </w:p>
        </w:tc>
      </w:tr>
      <w:tr w:rsidR="00806256" w:rsidRPr="003F66E2" w:rsidTr="006C6FD8">
        <w:trPr>
          <w:trHeight w:val="66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867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676,69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702,65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906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379,34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647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041,04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3F66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  <w:r w:rsid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715,41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32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743</w:t>
            </w:r>
            <w:r w:rsidR="00C32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756,45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3F66E2" w:rsidRDefault="00625A3E" w:rsidP="00C32D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-837</w:t>
            </w:r>
            <w:r w:rsidR="00C32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3F66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377,11</w:t>
            </w:r>
          </w:p>
        </w:tc>
      </w:tr>
    </w:tbl>
    <w:p w:rsidR="00AC6045" w:rsidRDefault="00AC6045" w:rsidP="003E0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A10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Na podstawie otrzymanych materiałów i sporządzonych zestawień dotyczących wpływów z opłat i kosztów funkcjonowania systemu gospodarki odpadami na terenie Gminy Sulechów w roku 2019, ustalono</w:t>
      </w:r>
      <w:r w:rsidR="003E0A10" w:rsidRPr="00826826">
        <w:rPr>
          <w:rFonts w:ascii="Times New Roman" w:hAnsi="Times New Roman" w:cs="Times New Roman"/>
          <w:sz w:val="24"/>
          <w:szCs w:val="24"/>
        </w:rPr>
        <w:t>:</w:t>
      </w:r>
    </w:p>
    <w:p w:rsidR="00241453" w:rsidRPr="00826826" w:rsidRDefault="00241453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Wydatki poniesione przez Gminę Sulechów wyniosły 5</w:t>
      </w:r>
      <w:r w:rsidR="00C32D03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743</w:t>
      </w:r>
      <w:r w:rsidR="00C32D03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756,45 zł.</w:t>
      </w:r>
    </w:p>
    <w:p w:rsidR="00806256" w:rsidRPr="00826826" w:rsidRDefault="00625A3E" w:rsidP="00AC6045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Wpływy z opłat wraz z pozostałymi dochodami wyniosły 4</w:t>
      </w:r>
      <w:r w:rsidR="00C32D03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906</w:t>
      </w:r>
      <w:r w:rsidR="00C32D03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379,34 zł, co stanowiło 85,42% kosztów. Pozostała kwota w wysokości 837</w:t>
      </w:r>
      <w:r w:rsidR="00C32D03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377,11 musiała zostać pokryta przez Gminę ze środków nie pochodzących z pobieranych opłat od mieszkańców.</w:t>
      </w:r>
    </w:p>
    <w:p w:rsidR="00806256" w:rsidRDefault="0062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lastRenderedPageBreak/>
        <w:t>Tab. 4. Zestawienie dochodów i wydatków związanych z systemem gospodarowania odpadami komunalnymi w roku 2020.</w:t>
      </w:r>
    </w:p>
    <w:p w:rsidR="001D4108" w:rsidRPr="00826826" w:rsidRDefault="001D41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528"/>
        <w:gridCol w:w="1284"/>
        <w:gridCol w:w="1366"/>
        <w:gridCol w:w="1324"/>
        <w:gridCol w:w="1262"/>
        <w:gridCol w:w="1424"/>
        <w:gridCol w:w="1567"/>
        <w:gridCol w:w="1385"/>
        <w:gridCol w:w="1508"/>
      </w:tblGrid>
      <w:tr w:rsidR="00806256" w:rsidRPr="001D4108" w:rsidTr="001D4108">
        <w:trPr>
          <w:trHeight w:val="1500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Okres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Opłaty od mieszkańców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Pozostałe dochody (upomnienia, odsetki)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108" w:rsidRDefault="001D41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Razem</w:t>
            </w:r>
          </w:p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dochody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 w:rsidP="00160B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Nadpłaty na koniec</w:t>
            </w:r>
          </w:p>
          <w:p w:rsidR="00806256" w:rsidRPr="001D4108" w:rsidRDefault="00625A3E" w:rsidP="00160B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kwartału (narastająco)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Zaległości na koniec </w:t>
            </w:r>
          </w:p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kwartału (narastająco)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Wydatki za wywóz </w:t>
            </w:r>
          </w:p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odpadów + usługi </w:t>
            </w:r>
          </w:p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pocztowe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Pozostałe wydatki </w:t>
            </w:r>
          </w:p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(wynagrodzenia, papier ksero, opłaty sądowe)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108" w:rsidRDefault="001D41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Razem</w:t>
            </w:r>
          </w:p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Wydatki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color w:val="000000"/>
              </w:rPr>
              <w:t>Dopłata do systemu (4-9)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sty.20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526,15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260,62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786,77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468,00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307,06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775,06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011,71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lut.20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999,75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965,61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965,36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486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259,14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115,43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374,57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-69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409,21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mar.20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922,96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567,72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406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490,68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819,45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138,26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486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244,33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174,81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419,14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-88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928,46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kwi.20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804,83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093,73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391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898,56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372,29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240,71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497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613,00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-105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714,44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maj.20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696,40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978,80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675,20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254,75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114,24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368,99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-124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693,79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cze.20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454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348,91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389,50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472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738,41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714,73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811,88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975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606,67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947,45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554,12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-517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815,71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lip.20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558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631,07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640,19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564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271,26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655,20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822,29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477,49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793,77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sie.20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458,95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396,77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855,72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987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959,75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767,30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1D4108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999.</w:t>
            </w:r>
            <w:r w:rsidR="00625A3E" w:rsidRPr="001D4108">
              <w:rPr>
                <w:rFonts w:ascii="Times New Roman" w:eastAsia="Times New Roman" w:hAnsi="Times New Roman" w:cs="Times New Roman"/>
                <w:color w:val="000000"/>
              </w:rPr>
              <w:t>727,05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-476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871,33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wrz.20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683,79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404,18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087,97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705,16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730,97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237,79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910,18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503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147,97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-86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060,00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paź.20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732,42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904,31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402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636,73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603,21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805,24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408,45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228,28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lis.20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458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338,92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587,03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925,95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492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581,78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337,36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919,14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-42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993,19</w:t>
            </w:r>
          </w:p>
        </w:tc>
      </w:tr>
      <w:tr w:rsidR="00806256" w:rsidRPr="001D4108" w:rsidTr="001D4108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gru.20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054,10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434,06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488,16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92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607,65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449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734,95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556,58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113,33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669,91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-626</w:t>
            </w:r>
            <w:r w:rsidR="001D41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color w:val="000000"/>
              </w:rPr>
              <w:t>181,75</w:t>
            </w:r>
          </w:p>
        </w:tc>
      </w:tr>
      <w:tr w:rsidR="00806256" w:rsidRPr="001D4108" w:rsidTr="001D4108">
        <w:trPr>
          <w:trHeight w:val="51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 rok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287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198,25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622,52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339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820,77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890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799,49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655,40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054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454,89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1D4108" w:rsidRDefault="00625A3E" w:rsidP="001D410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-714</w:t>
            </w:r>
            <w:r w:rsid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1D4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634,12</w:t>
            </w:r>
          </w:p>
        </w:tc>
      </w:tr>
    </w:tbl>
    <w:p w:rsidR="00241453" w:rsidRPr="00826826" w:rsidRDefault="0024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Na podstawie otrzymanych materiałów i sporządzonych zestawień dotyczących wpływów z opłat i kosztów funkcjonowania systemu gospodarki odpadami na terenie Gminy Sulechów w roku 2019, ustalono:</w:t>
      </w:r>
    </w:p>
    <w:p w:rsidR="00806256" w:rsidRPr="00826826" w:rsidRDefault="00625A3E" w:rsidP="00AC604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Wydatki poniesione przez Gminę Sulechów wyniosły 6</w:t>
      </w:r>
      <w:r w:rsidR="001D410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054</w:t>
      </w:r>
      <w:r w:rsidR="001D410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454,89 zł.</w:t>
      </w:r>
    </w:p>
    <w:p w:rsidR="00806256" w:rsidRPr="00826826" w:rsidRDefault="00625A3E" w:rsidP="00AC604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Wpływy z opłat wraz z wpłatami zaległymi, wyniosły 5</w:t>
      </w:r>
      <w:r w:rsidR="001D410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339</w:t>
      </w:r>
      <w:r w:rsidR="001D410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820,77 zł, co stanowiło 88,19% kosztów. Pozostała kwota w wysokości 714</w:t>
      </w:r>
      <w:r w:rsidR="001D4108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634,12 musiała zostać pokryta przez Gminę ze środków nie pochodzących z pobieranych opłat od mieszkańców.</w:t>
      </w:r>
    </w:p>
    <w:p w:rsidR="00806256" w:rsidRPr="00826826" w:rsidRDefault="00806256">
      <w:pPr>
        <w:pStyle w:val="Akapitzlist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806256">
      <w:pPr>
        <w:pStyle w:val="Akapitzlist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Default="00625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lastRenderedPageBreak/>
        <w:t>Tab. 5. Zestawienie dochodów i wydatków związanych z systemem gospodarowania odpadami komunalnymi w roku 2021.</w:t>
      </w:r>
    </w:p>
    <w:p w:rsidR="00C14424" w:rsidRPr="00826826" w:rsidRDefault="00C144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528"/>
        <w:gridCol w:w="1284"/>
        <w:gridCol w:w="1366"/>
        <w:gridCol w:w="1324"/>
        <w:gridCol w:w="1262"/>
        <w:gridCol w:w="1424"/>
        <w:gridCol w:w="1567"/>
        <w:gridCol w:w="1385"/>
        <w:gridCol w:w="1508"/>
      </w:tblGrid>
      <w:tr w:rsidR="00806256" w:rsidRPr="00C14424" w:rsidTr="00C14424">
        <w:trPr>
          <w:trHeight w:val="1500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Opłaty od mieszkańców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Pozostałe dochody (upomnienia, odsetki)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424" w:rsidRDefault="00C144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Razem</w:t>
            </w:r>
          </w:p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dochody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Nadpłaty na koniec </w:t>
            </w:r>
          </w:p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kwartału (narastająco)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Zaległości na koniec </w:t>
            </w:r>
          </w:p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kwartału (narastająco)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Wydatki za wywóz </w:t>
            </w:r>
          </w:p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odpadów + usługi pocztowe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Pozostałe </w:t>
            </w:r>
          </w:p>
          <w:p w:rsidR="00160B7E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wydatki </w:t>
            </w:r>
          </w:p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(wynagrodzenia, papier ksero, opłaty sądowe)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424" w:rsidRDefault="00C144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Razem</w:t>
            </w:r>
          </w:p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Wydatki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color w:val="000000"/>
              </w:rPr>
              <w:t>Dopłata do systemu (4-9)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sty.21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406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621,26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597,07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218,33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038,38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426,47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521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464,85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-112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246,52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lut.21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440,08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195,02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387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635,10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276,10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346,35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622,45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-117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987,35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mar.21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858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727,93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107,97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860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835,90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552,74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294,00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038,50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490,93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529,43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306,47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kwi.21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736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816,11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211,74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738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027,85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690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403,20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527,71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709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930,91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096,94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maj.21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430,78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273,04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742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703,82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893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501,37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746,82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911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248,19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-168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544,37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cze.21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793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473,58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906,37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798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379,95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685,03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535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679,78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897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591,68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630,83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911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222,51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-112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842,56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lip.21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770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478,51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510,68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989,19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235,66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326,15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827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561,81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-53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572,62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sie.21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732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672,62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010,90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735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683,52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841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561,46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450,58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012,04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-121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328,52</w:t>
            </w:r>
          </w:p>
        </w:tc>
      </w:tr>
      <w:tr w:rsidR="00806256" w:rsidRPr="00C14424" w:rsidTr="00C14424">
        <w:trPr>
          <w:trHeight w:val="30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wrz.21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726,96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695,73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743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422,69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590,19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371,79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774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360,15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536,98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791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897,13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-48</w:t>
            </w:r>
            <w:r w:rsidR="00C144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color w:val="000000"/>
              </w:rPr>
              <w:t>474,44</w:t>
            </w:r>
          </w:p>
        </w:tc>
      </w:tr>
      <w:tr w:rsidR="00806256" w:rsidRPr="00C14424" w:rsidTr="00C14424">
        <w:trPr>
          <w:trHeight w:val="680"/>
        </w:trPr>
        <w:tc>
          <w:tcPr>
            <w:tcW w:w="4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 rok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387,83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508,52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896,35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384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006,50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482,82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538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489,32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14424" w:rsidRDefault="00625A3E" w:rsidP="00C144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-348</w:t>
            </w:r>
            <w:r w:rsid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144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592,97</w:t>
            </w:r>
          </w:p>
        </w:tc>
      </w:tr>
    </w:tbl>
    <w:p w:rsidR="003E0A10" w:rsidRPr="00826826" w:rsidRDefault="003E0A10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Na podstawie otrzymanych materiałów i sporządzonych zestawień dotyczących wpływów z opłat i kosztów funkcjonowania systemu gospodarki odpadami na terenie Gminy Sulechów w roku 2019, ustalono:</w:t>
      </w:r>
    </w:p>
    <w:p w:rsidR="00806256" w:rsidRPr="00826826" w:rsidRDefault="00625A3E" w:rsidP="00AC6045">
      <w:pPr>
        <w:pStyle w:val="Akapitzlist"/>
        <w:numPr>
          <w:ilvl w:val="0"/>
          <w:numId w:val="19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Wydatki poniesione przez Gminę Sulechów wyniosły 6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538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489,32 zł.</w:t>
      </w:r>
    </w:p>
    <w:p w:rsidR="00806256" w:rsidRPr="00826826" w:rsidRDefault="00625A3E" w:rsidP="00AC6045">
      <w:pPr>
        <w:pStyle w:val="Akapitzlist"/>
        <w:numPr>
          <w:ilvl w:val="0"/>
          <w:numId w:val="19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Wpływy z opłat wraz z zaległymi wpłatami wyniosły  6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189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896,35 zł, co stanowiło 94,66% kosztów. Pozostała kwota w wysokości 386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592,97 zł musiała zostać pokryta przez Gminę ze środków nie pochodzących z pobieranych opłat od mieszkańców. Analizując poszczególne miesiące można stwierdzić, że występowały zarówno okresy w których koszty były wyższe od wpływów w danym miesiącu, ale bywały również takie miesiące w którym suma wpływów z opłat przewyższała koszty. </w:t>
      </w:r>
    </w:p>
    <w:p w:rsidR="008C58BD" w:rsidRPr="00826826" w:rsidRDefault="008C58BD" w:rsidP="008C58B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8C58BD" w:rsidRPr="00826826">
          <w:pgSz w:w="16838" w:h="11906" w:orient="landscape"/>
          <w:pgMar w:top="1418" w:right="1418" w:bottom="1418" w:left="1418" w:header="708" w:footer="708" w:gutter="0"/>
          <w:cols w:space="708"/>
          <w:docGrid w:linePitch="600" w:charSpace="36864"/>
        </w:sectPr>
      </w:pPr>
    </w:p>
    <w:p w:rsidR="00806256" w:rsidRPr="00826826" w:rsidRDefault="00625A3E" w:rsidP="00AC6045">
      <w:pPr>
        <w:pStyle w:val="Akapitzlist1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lastRenderedPageBreak/>
        <w:t xml:space="preserve">Po przeanalizowaniu zestawionych faktur za okres od marca do września, uwidacznia się znaczny udział odpadów odbieranych bezpośrednio na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PSZOKu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>. Koszty funkcjonowania systemu za ten okres opiewają na kwotę 5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511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402,02 zł  z czego kwota 984</w:t>
      </w:r>
      <w:r w:rsidR="00C14424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295,96 zł to koszty odbierania odpadów z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PSZOKu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 xml:space="preserve"> (17,86%).</w:t>
      </w:r>
    </w:p>
    <w:p w:rsidR="00806256" w:rsidRPr="00826826" w:rsidRDefault="00806256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Koszty umowy P.H.P.U. „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Agrovol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 xml:space="preserve">" 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Sp.z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 xml:space="preserve"> o.o.</w:t>
      </w:r>
    </w:p>
    <w:p w:rsidR="00806256" w:rsidRPr="00826826" w:rsidRDefault="00806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1"/>
        <w:gridCol w:w="3275"/>
        <w:gridCol w:w="1527"/>
        <w:gridCol w:w="2693"/>
        <w:gridCol w:w="1645"/>
        <w:gridCol w:w="25"/>
      </w:tblGrid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Nr. faktury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Rodzaj usługi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Kwota zapłaty</w:t>
            </w:r>
          </w:p>
        </w:tc>
      </w:tr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P.H.P.U. „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Agrovol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129/21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Ważenie pojazdów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P.H.P.U. „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Agrovol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180/21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Ważenie pojazdów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P.H.P.U. „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Agrovol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237/21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Ważenie pojazdów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P.H.P.U. „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Agrovol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280/21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Ważenie pojazdów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P.H.P.U. „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Agrovol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327/21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Ważenie pojazdów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P.H.P.U. „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Agrovol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327/21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Ważenie pojazdów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06256" w:rsidRPr="00826826" w:rsidTr="00736FAF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P.H.P.U. „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Agrovol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826826"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421/21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625A3E" w:rsidP="00736FA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Ważenie pojazdów</w:t>
            </w:r>
          </w:p>
        </w:tc>
        <w:tc>
          <w:tcPr>
            <w:tcW w:w="8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56" w:rsidRPr="00826826" w:rsidRDefault="00625A3E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806256" w:rsidRPr="00826826" w:rsidTr="00AC6045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2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256" w:rsidRPr="00826826" w:rsidRDefault="0080625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826826" w:rsidRDefault="00625A3E" w:rsidP="00AC604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256" w:rsidRPr="00826826" w:rsidRDefault="00625A3E" w:rsidP="00AC604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82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736F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26826">
              <w:rPr>
                <w:rFonts w:ascii="Times New Roman" w:hAnsi="Times New Roman" w:cs="Times New Roman"/>
                <w:b/>
                <w:sz w:val="24"/>
                <w:szCs w:val="24"/>
              </w:rPr>
              <w:t>440,00</w:t>
            </w:r>
          </w:p>
        </w:tc>
        <w:tc>
          <w:tcPr>
            <w:tcW w:w="13" w:type="pct"/>
            <w:tcBorders>
              <w:left w:val="single" w:sz="4" w:space="0" w:color="000000"/>
            </w:tcBorders>
            <w:shd w:val="clear" w:color="auto" w:fill="auto"/>
          </w:tcPr>
          <w:p w:rsidR="00806256" w:rsidRPr="00826826" w:rsidRDefault="008062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256" w:rsidRPr="00826826" w:rsidRDefault="00806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5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Zgodnie z ustawą z dnia 13 września 1996r. o utrzymaniu czystości i porządku w gminach gospodarka odpadami jest zadaniem Gminy i powinna się bilansować zg</w:t>
      </w:r>
      <w:r w:rsidR="00736FAF">
        <w:rPr>
          <w:rFonts w:ascii="Times New Roman" w:hAnsi="Times New Roman" w:cs="Times New Roman"/>
          <w:sz w:val="24"/>
          <w:szCs w:val="24"/>
        </w:rPr>
        <w:t xml:space="preserve">odnie z art.6h oraz art. 6r ust </w:t>
      </w:r>
      <w:r w:rsidRPr="00826826">
        <w:rPr>
          <w:rFonts w:ascii="Times New Roman" w:hAnsi="Times New Roman" w:cs="Times New Roman"/>
          <w:sz w:val="24"/>
          <w:szCs w:val="24"/>
        </w:rPr>
        <w:t>2d.</w:t>
      </w:r>
    </w:p>
    <w:p w:rsidR="00160B7E" w:rsidRPr="00826826" w:rsidRDefault="00160B7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Rada Gminy zgodnie z Art.6r pkt.2da może postanowić, w drodze uchwały, o pokryciu części kosztów gospodarowania odpadami komunalnymi z doch</w:t>
      </w:r>
      <w:r w:rsidR="008C58BD" w:rsidRPr="00826826">
        <w:rPr>
          <w:rFonts w:ascii="Times New Roman" w:hAnsi="Times New Roman" w:cs="Times New Roman"/>
          <w:sz w:val="24"/>
          <w:szCs w:val="24"/>
        </w:rPr>
        <w:t xml:space="preserve">odów własnych nie pochodzących </w:t>
      </w:r>
      <w:r w:rsidRPr="00826826">
        <w:rPr>
          <w:rFonts w:ascii="Times New Roman" w:hAnsi="Times New Roman" w:cs="Times New Roman"/>
          <w:sz w:val="24"/>
          <w:szCs w:val="24"/>
        </w:rPr>
        <w:t>z pobranej opłaty za gospodarowanie odpadami komunalnymi, w przypadku gdy:</w:t>
      </w:r>
    </w:p>
    <w:p w:rsidR="00806256" w:rsidRPr="00826826" w:rsidRDefault="00625A3E" w:rsidP="00AC6045">
      <w:pPr>
        <w:pStyle w:val="Akapitzlist1"/>
        <w:numPr>
          <w:ilvl w:val="0"/>
          <w:numId w:val="6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środki pozyskane z opłat za gospodarowanie odpadami komunalnymi są niewystarczające na pokrycie kosztów funkcjonowania systemu gospodarowania odpadami komunalnymi, w tym kosztów, o których mowa w ust. 2–2c, lub </w:t>
      </w:r>
    </w:p>
    <w:p w:rsidR="00806256" w:rsidRPr="00826826" w:rsidRDefault="00625A3E" w:rsidP="00AC6045">
      <w:pPr>
        <w:pStyle w:val="Akapitzlist1"/>
        <w:numPr>
          <w:ilvl w:val="0"/>
          <w:numId w:val="6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celem jest obniżenie opłat za gospodarowanie odpadami komunalnymi pobieranymi od właścicieli nieruchomości.</w:t>
      </w:r>
    </w:p>
    <w:p w:rsidR="008C58BD" w:rsidRPr="00826826" w:rsidRDefault="008C58BD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Gmina </w:t>
      </w:r>
      <w:r w:rsidRPr="00160B7E">
        <w:rPr>
          <w:rFonts w:ascii="Times New Roman" w:hAnsi="Times New Roman" w:cs="Times New Roman"/>
          <w:b/>
          <w:sz w:val="24"/>
          <w:szCs w:val="24"/>
          <w:u w:val="single"/>
        </w:rPr>
        <w:t>może dopłacić do systemu gospodarowania odpadami</w:t>
      </w:r>
      <w:r w:rsidRPr="00826826">
        <w:rPr>
          <w:rFonts w:ascii="Times New Roman" w:hAnsi="Times New Roman" w:cs="Times New Roman"/>
          <w:sz w:val="24"/>
          <w:szCs w:val="24"/>
        </w:rPr>
        <w:t xml:space="preserve"> tylko jeśli np. rzeczywiste koszty przekroczą przewidywania. Tak dzieje się, gdy</w:t>
      </w:r>
      <w:r w:rsidR="008C58BD" w:rsidRPr="00826826">
        <w:rPr>
          <w:rFonts w:ascii="Times New Roman" w:hAnsi="Times New Roman" w:cs="Times New Roman"/>
          <w:sz w:val="24"/>
          <w:szCs w:val="24"/>
        </w:rPr>
        <w:t xml:space="preserve"> kwoty w przetargach na odbiór </w:t>
      </w:r>
      <w:r w:rsidRPr="00826826">
        <w:rPr>
          <w:rFonts w:ascii="Times New Roman" w:hAnsi="Times New Roman" w:cs="Times New Roman"/>
          <w:sz w:val="24"/>
          <w:szCs w:val="24"/>
        </w:rPr>
        <w:t>i zagospodarowanie odpadów przekroczą założenia.</w:t>
      </w:r>
    </w:p>
    <w:p w:rsidR="003E0A10" w:rsidRPr="00826826" w:rsidRDefault="003E0A10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A10" w:rsidRPr="00160B7E" w:rsidRDefault="003E0A10" w:rsidP="00AC6045">
      <w:pPr>
        <w:pStyle w:val="Akapitzlist1"/>
        <w:spacing w:after="0" w:line="312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B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Dane o ilości mieszkańców za poszczególne lata.</w:t>
      </w:r>
    </w:p>
    <w:p w:rsidR="00806256" w:rsidRPr="00826826" w:rsidRDefault="00625A3E" w:rsidP="00AC6045">
      <w:pPr>
        <w:pStyle w:val="gwp0252f54fmsonormal"/>
        <w:spacing w:before="0" w:after="0" w:line="312" w:lineRule="auto"/>
      </w:pPr>
      <w:r w:rsidRPr="00826826">
        <w:rPr>
          <w:color w:val="000000"/>
        </w:rPr>
        <w:t>Liczba mieszkańców wg ewidencji ludności – stan na dzie</w:t>
      </w:r>
      <w:r w:rsidR="00736FAF">
        <w:rPr>
          <w:color w:val="000000"/>
        </w:rPr>
        <w:t>ń 31.12.2018</w:t>
      </w:r>
      <w:r w:rsidRPr="00826826">
        <w:rPr>
          <w:color w:val="000000"/>
        </w:rPr>
        <w:t xml:space="preserve">r. </w:t>
      </w:r>
      <w:r w:rsidR="00736FAF">
        <w:rPr>
          <w:color w:val="000000"/>
        </w:rPr>
        <w:tab/>
      </w:r>
      <w:r w:rsidR="00736FAF">
        <w:rPr>
          <w:color w:val="000000"/>
        </w:rPr>
        <w:tab/>
      </w:r>
      <w:r w:rsidRPr="00826826">
        <w:rPr>
          <w:color w:val="000000"/>
        </w:rPr>
        <w:t>– 24</w:t>
      </w:r>
      <w:r w:rsidR="00736FAF">
        <w:rPr>
          <w:color w:val="000000"/>
        </w:rPr>
        <w:t>.</w:t>
      </w:r>
      <w:r w:rsidRPr="00826826">
        <w:rPr>
          <w:color w:val="000000"/>
        </w:rPr>
        <w:t>787</w:t>
      </w:r>
    </w:p>
    <w:p w:rsidR="00806256" w:rsidRPr="00826826" w:rsidRDefault="00625A3E" w:rsidP="00AC6045">
      <w:pPr>
        <w:pStyle w:val="gwp0252f54fmsonormal"/>
        <w:spacing w:before="0" w:after="0" w:line="312" w:lineRule="auto"/>
        <w:rPr>
          <w:b/>
          <w:bCs/>
          <w:color w:val="000000"/>
        </w:rPr>
      </w:pPr>
      <w:r w:rsidRPr="00826826">
        <w:t xml:space="preserve">Liczba mieszkańców wg złożonych </w:t>
      </w:r>
      <w:r w:rsidR="00736FAF">
        <w:t>deklaracji – stan na 31.12.2018</w:t>
      </w:r>
      <w:r w:rsidRPr="00826826">
        <w:t xml:space="preserve">r. </w:t>
      </w:r>
      <w:r w:rsidR="00736FAF">
        <w:tab/>
      </w:r>
      <w:r w:rsidR="00736FAF">
        <w:tab/>
      </w:r>
      <w:r w:rsidRPr="00826826">
        <w:t xml:space="preserve">– </w:t>
      </w:r>
      <w:r w:rsidRPr="00826826">
        <w:rPr>
          <w:b/>
          <w:bCs/>
          <w:color w:val="000000"/>
        </w:rPr>
        <w:t>22</w:t>
      </w:r>
      <w:r w:rsidR="00736FAF">
        <w:rPr>
          <w:b/>
          <w:bCs/>
          <w:color w:val="000000"/>
        </w:rPr>
        <w:t>.</w:t>
      </w:r>
      <w:r w:rsidRPr="00826826">
        <w:rPr>
          <w:b/>
          <w:bCs/>
          <w:color w:val="000000"/>
        </w:rPr>
        <w:t>069</w:t>
      </w:r>
    </w:p>
    <w:p w:rsidR="00806256" w:rsidRPr="00826826" w:rsidRDefault="00806256" w:rsidP="00AC6045">
      <w:pPr>
        <w:pStyle w:val="gwp0252f54fmsonormal"/>
        <w:spacing w:before="0" w:after="0" w:line="312" w:lineRule="auto"/>
        <w:rPr>
          <w:b/>
          <w:bCs/>
          <w:color w:val="000000"/>
        </w:rPr>
      </w:pPr>
    </w:p>
    <w:p w:rsidR="00806256" w:rsidRPr="00826826" w:rsidRDefault="00625A3E" w:rsidP="00AC6045">
      <w:pPr>
        <w:pStyle w:val="gwp0252f54fmsonormal"/>
        <w:spacing w:before="0" w:after="0" w:line="312" w:lineRule="auto"/>
      </w:pPr>
      <w:r w:rsidRPr="00826826">
        <w:rPr>
          <w:color w:val="000000"/>
        </w:rPr>
        <w:t>Liczba mieszkańców wg ewidencji ludn</w:t>
      </w:r>
      <w:r w:rsidR="00736FAF">
        <w:rPr>
          <w:color w:val="000000"/>
        </w:rPr>
        <w:t>ości – stan na dzień 31.12.2019</w:t>
      </w:r>
      <w:r w:rsidRPr="00826826">
        <w:rPr>
          <w:color w:val="000000"/>
        </w:rPr>
        <w:t xml:space="preserve">r. </w:t>
      </w:r>
      <w:r w:rsidR="00736FAF">
        <w:rPr>
          <w:color w:val="000000"/>
        </w:rPr>
        <w:tab/>
      </w:r>
      <w:r w:rsidR="00736FAF">
        <w:rPr>
          <w:color w:val="000000"/>
        </w:rPr>
        <w:tab/>
      </w:r>
      <w:r w:rsidRPr="00826826">
        <w:rPr>
          <w:color w:val="000000"/>
        </w:rPr>
        <w:t>– 24</w:t>
      </w:r>
      <w:r w:rsidR="00736FAF">
        <w:rPr>
          <w:color w:val="000000"/>
        </w:rPr>
        <w:t>.</w:t>
      </w:r>
      <w:r w:rsidRPr="00826826">
        <w:rPr>
          <w:color w:val="000000"/>
        </w:rPr>
        <w:t>625</w:t>
      </w:r>
    </w:p>
    <w:p w:rsidR="00806256" w:rsidRPr="00826826" w:rsidRDefault="00625A3E" w:rsidP="00AC6045">
      <w:pPr>
        <w:pStyle w:val="gwp0252f54fmsonormal"/>
        <w:spacing w:before="0" w:after="0" w:line="312" w:lineRule="auto"/>
        <w:rPr>
          <w:b/>
          <w:bCs/>
          <w:color w:val="000000"/>
        </w:rPr>
      </w:pPr>
      <w:r w:rsidRPr="00826826">
        <w:t xml:space="preserve">Liczba mieszkańców wg złożonych </w:t>
      </w:r>
      <w:r w:rsidR="00736FAF">
        <w:t>deklaracji – stan na 31.12.2019</w:t>
      </w:r>
      <w:r w:rsidRPr="00826826">
        <w:t xml:space="preserve">r. </w:t>
      </w:r>
      <w:r w:rsidR="00736FAF">
        <w:tab/>
      </w:r>
      <w:r w:rsidR="00736FAF">
        <w:tab/>
      </w:r>
      <w:r w:rsidRPr="00826826">
        <w:t xml:space="preserve">– </w:t>
      </w:r>
      <w:r w:rsidRPr="00826826">
        <w:rPr>
          <w:b/>
          <w:bCs/>
          <w:color w:val="000000"/>
        </w:rPr>
        <w:t>22</w:t>
      </w:r>
      <w:r w:rsidR="00736FAF">
        <w:rPr>
          <w:b/>
          <w:bCs/>
          <w:color w:val="000000"/>
        </w:rPr>
        <w:t>.</w:t>
      </w:r>
      <w:r w:rsidRPr="00826826">
        <w:rPr>
          <w:b/>
          <w:bCs/>
          <w:color w:val="000000"/>
        </w:rPr>
        <w:t>124</w:t>
      </w:r>
    </w:p>
    <w:p w:rsidR="00806256" w:rsidRPr="00826826" w:rsidRDefault="00625A3E" w:rsidP="00AC6045">
      <w:pPr>
        <w:pStyle w:val="gwp0252f54fmsonormal"/>
        <w:spacing w:before="0" w:after="0" w:line="312" w:lineRule="auto"/>
      </w:pPr>
      <w:r w:rsidRPr="00826826">
        <w:rPr>
          <w:color w:val="000000"/>
        </w:rPr>
        <w:t>Liczba mieszkańców wg ewidencji ludn</w:t>
      </w:r>
      <w:r w:rsidR="00736FAF">
        <w:rPr>
          <w:color w:val="000000"/>
        </w:rPr>
        <w:t>ości – stan na dzień 31.12.2020</w:t>
      </w:r>
      <w:r w:rsidRPr="00826826">
        <w:rPr>
          <w:color w:val="000000"/>
        </w:rPr>
        <w:t xml:space="preserve">r. </w:t>
      </w:r>
      <w:r w:rsidR="00736FAF">
        <w:rPr>
          <w:color w:val="000000"/>
        </w:rPr>
        <w:tab/>
      </w:r>
      <w:r w:rsidR="00736FAF">
        <w:rPr>
          <w:color w:val="000000"/>
        </w:rPr>
        <w:tab/>
      </w:r>
      <w:r w:rsidRPr="00826826">
        <w:rPr>
          <w:color w:val="000000"/>
        </w:rPr>
        <w:t>– 24</w:t>
      </w:r>
      <w:r w:rsidR="00736FAF">
        <w:rPr>
          <w:color w:val="000000"/>
        </w:rPr>
        <w:t>.</w:t>
      </w:r>
      <w:r w:rsidRPr="00826826">
        <w:rPr>
          <w:color w:val="000000"/>
        </w:rPr>
        <w:t>549</w:t>
      </w:r>
    </w:p>
    <w:p w:rsidR="00806256" w:rsidRPr="00826826" w:rsidRDefault="00625A3E" w:rsidP="00AC6045">
      <w:pPr>
        <w:pStyle w:val="gwp0252f54fmsonormal"/>
        <w:spacing w:before="0" w:after="0" w:line="312" w:lineRule="auto"/>
      </w:pPr>
      <w:r w:rsidRPr="00826826">
        <w:lastRenderedPageBreak/>
        <w:t xml:space="preserve">Liczba mieszkańców wg złożonych </w:t>
      </w:r>
      <w:r w:rsidR="00736FAF">
        <w:t>deklaracji – stan na 31.12.2020</w:t>
      </w:r>
      <w:r w:rsidRPr="00826826">
        <w:t xml:space="preserve">r. </w:t>
      </w:r>
      <w:r w:rsidR="00736FAF">
        <w:tab/>
      </w:r>
      <w:r w:rsidR="00736FAF">
        <w:tab/>
      </w:r>
      <w:r w:rsidRPr="00826826">
        <w:t xml:space="preserve">– </w:t>
      </w:r>
      <w:r w:rsidRPr="00826826">
        <w:rPr>
          <w:b/>
          <w:bCs/>
          <w:color w:val="000000"/>
        </w:rPr>
        <w:t>22</w:t>
      </w:r>
      <w:r w:rsidR="00736FAF">
        <w:rPr>
          <w:b/>
          <w:bCs/>
          <w:color w:val="000000"/>
        </w:rPr>
        <w:t>.</w:t>
      </w:r>
      <w:r w:rsidRPr="00826826">
        <w:rPr>
          <w:b/>
          <w:bCs/>
          <w:color w:val="000000"/>
        </w:rPr>
        <w:t>370</w:t>
      </w:r>
    </w:p>
    <w:p w:rsidR="00806256" w:rsidRPr="00826826" w:rsidRDefault="00625A3E" w:rsidP="00AC6045">
      <w:pPr>
        <w:pStyle w:val="gwp0252f54fmsonormal"/>
        <w:spacing w:before="0" w:after="0" w:line="312" w:lineRule="auto"/>
      </w:pPr>
      <w:r w:rsidRPr="00826826">
        <w:br/>
      </w:r>
      <w:r w:rsidRPr="00826826">
        <w:rPr>
          <w:color w:val="000000"/>
        </w:rPr>
        <w:t>Liczba mieszkańców wg ewidencji ludn</w:t>
      </w:r>
      <w:r w:rsidR="00736FAF">
        <w:rPr>
          <w:color w:val="000000"/>
        </w:rPr>
        <w:t>ości – stan na dzień 30.09.2021</w:t>
      </w:r>
      <w:r w:rsidRPr="00826826">
        <w:rPr>
          <w:color w:val="000000"/>
        </w:rPr>
        <w:t xml:space="preserve">r. </w:t>
      </w:r>
      <w:r w:rsidR="00736FAF">
        <w:rPr>
          <w:color w:val="000000"/>
        </w:rPr>
        <w:tab/>
      </w:r>
      <w:r w:rsidR="00736FAF">
        <w:rPr>
          <w:color w:val="000000"/>
        </w:rPr>
        <w:tab/>
      </w:r>
      <w:r w:rsidRPr="00826826">
        <w:rPr>
          <w:color w:val="000000"/>
        </w:rPr>
        <w:t>– 24</w:t>
      </w:r>
      <w:r w:rsidR="00736FAF">
        <w:rPr>
          <w:color w:val="000000"/>
        </w:rPr>
        <w:t>.</w:t>
      </w:r>
      <w:r w:rsidRPr="00826826">
        <w:rPr>
          <w:color w:val="000000"/>
        </w:rPr>
        <w:t xml:space="preserve">371 </w:t>
      </w:r>
    </w:p>
    <w:p w:rsidR="00806256" w:rsidRPr="00826826" w:rsidRDefault="00625A3E" w:rsidP="00AC6045">
      <w:pPr>
        <w:pStyle w:val="gwp0252f54fmsonormal"/>
        <w:spacing w:before="0" w:after="0" w:line="312" w:lineRule="auto"/>
      </w:pPr>
      <w:r w:rsidRPr="00826826">
        <w:t xml:space="preserve">Liczba mieszkańców wg złożonych </w:t>
      </w:r>
      <w:r w:rsidR="00736FAF">
        <w:t>deklaracji – stan na 30.09.2021</w:t>
      </w:r>
      <w:r w:rsidRPr="00826826">
        <w:t xml:space="preserve">r. </w:t>
      </w:r>
      <w:r w:rsidR="00736FAF">
        <w:tab/>
      </w:r>
      <w:r w:rsidR="00736FAF">
        <w:tab/>
        <w:t>–</w:t>
      </w:r>
      <w:r w:rsidRPr="00826826">
        <w:t xml:space="preserve"> </w:t>
      </w:r>
      <w:r w:rsidRPr="00826826">
        <w:rPr>
          <w:b/>
          <w:bCs/>
          <w:color w:val="000000"/>
        </w:rPr>
        <w:t>22</w:t>
      </w:r>
      <w:r w:rsidR="00736FAF">
        <w:rPr>
          <w:b/>
          <w:bCs/>
          <w:color w:val="000000"/>
        </w:rPr>
        <w:t>.</w:t>
      </w:r>
      <w:r w:rsidRPr="00826826">
        <w:rPr>
          <w:b/>
          <w:bCs/>
          <w:color w:val="000000"/>
        </w:rPr>
        <w:t>191</w:t>
      </w:r>
    </w:p>
    <w:p w:rsidR="008C58BD" w:rsidRPr="00826826" w:rsidRDefault="008C58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b/>
          <w:bCs/>
          <w:sz w:val="24"/>
          <w:szCs w:val="24"/>
        </w:rPr>
        <w:t>Wnioski:</w:t>
      </w:r>
    </w:p>
    <w:p w:rsidR="00806256" w:rsidRPr="00826826" w:rsidRDefault="00625A3E" w:rsidP="00160B7E">
      <w:pPr>
        <w:numPr>
          <w:ilvl w:val="0"/>
          <w:numId w:val="12"/>
        </w:numPr>
        <w:tabs>
          <w:tab w:val="clear" w:pos="720"/>
          <w:tab w:val="left" w:pos="15"/>
          <w:tab w:val="num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Komisja zwróciła uwagę na </w:t>
      </w:r>
      <w:r w:rsidRPr="00160B7E">
        <w:rPr>
          <w:rFonts w:ascii="Times New Roman" w:hAnsi="Times New Roman" w:cs="Times New Roman"/>
          <w:b/>
          <w:sz w:val="24"/>
          <w:szCs w:val="24"/>
          <w:u w:val="single"/>
        </w:rPr>
        <w:t>znaczne kwoty zaległości w opłatach</w:t>
      </w:r>
      <w:r w:rsidRPr="00826826">
        <w:rPr>
          <w:rFonts w:ascii="Times New Roman" w:hAnsi="Times New Roman" w:cs="Times New Roman"/>
          <w:sz w:val="24"/>
          <w:szCs w:val="24"/>
        </w:rPr>
        <w:t>. Poddając je analizie skupiono się między innymi na strukturze tych zaległości. Poniżej informacje dot. zadłużenia oraz liczby dłużników (kont i nieruchomości)</w:t>
      </w:r>
    </w:p>
    <w:p w:rsidR="00806256" w:rsidRPr="0082682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736FA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01.04.2019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>r. – utworzenie Referatu Gospodarowania Odpadami Komunalnymi: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2040"/>
        <w:gridCol w:w="2354"/>
        <w:gridCol w:w="1749"/>
        <w:gridCol w:w="1096"/>
        <w:gridCol w:w="1981"/>
      </w:tblGrid>
      <w:tr w:rsidR="00806256" w:rsidRPr="00736FAF" w:rsidTr="008C58B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tegoroczne  (2019)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Liczba dłużników</w:t>
            </w:r>
          </w:p>
          <w:p w:rsidR="00806256" w:rsidRPr="00736FAF" w:rsidRDefault="00625A3E" w:rsidP="008C58B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 xml:space="preserve">(kont, </w:t>
            </w:r>
            <w:r w:rsidR="008C58BD" w:rsidRPr="00736FAF">
              <w:rPr>
                <w:rFonts w:ascii="Times New Roman" w:hAnsi="Times New Roman" w:cs="Times New Roman"/>
              </w:rPr>
              <w:t>n</w:t>
            </w:r>
            <w:r w:rsidRPr="00736FAF">
              <w:rPr>
                <w:rFonts w:ascii="Times New Roman" w:hAnsi="Times New Roman" w:cs="Times New Roman"/>
              </w:rPr>
              <w:t>ieruchomości)</w:t>
            </w:r>
          </w:p>
        </w:tc>
      </w:tr>
      <w:tr w:rsidR="00806256" w:rsidRPr="00736FAF" w:rsidTr="008C58BD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363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088,14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205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099,19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568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187,33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36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233,00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</w:t>
            </w:r>
            <w:r w:rsid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503</w:t>
            </w:r>
          </w:p>
        </w:tc>
      </w:tr>
    </w:tbl>
    <w:p w:rsidR="00806256" w:rsidRPr="0082682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736FA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16.07.2020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>r. – przed wysłaniem upomnień: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2043"/>
        <w:gridCol w:w="2356"/>
        <w:gridCol w:w="1747"/>
        <w:gridCol w:w="1096"/>
        <w:gridCol w:w="1978"/>
      </w:tblGrid>
      <w:tr w:rsidR="00806256" w:rsidRPr="00736FAF" w:rsidTr="008C58BD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tegoroczne  (2020)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Liczba dłużników</w:t>
            </w:r>
          </w:p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(kont, nieruchomości)</w:t>
            </w:r>
          </w:p>
        </w:tc>
      </w:tr>
      <w:tr w:rsidR="00806256" w:rsidRPr="00736FAF" w:rsidTr="008C58BD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349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063,42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360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792,71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709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856,13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52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241,00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</w:t>
            </w:r>
            <w:r w:rsid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998</w:t>
            </w:r>
          </w:p>
        </w:tc>
      </w:tr>
    </w:tbl>
    <w:p w:rsidR="00806256" w:rsidRPr="0082682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736FA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14.09.2020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 xml:space="preserve">r. – po zakończeniu wysyłania upomnień i zaksięgowaniu wpłat 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br/>
        <w:t>z upomnień: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809"/>
        <w:gridCol w:w="2114"/>
        <w:gridCol w:w="1356"/>
        <w:gridCol w:w="1358"/>
        <w:gridCol w:w="2583"/>
      </w:tblGrid>
      <w:tr w:rsidR="00806256" w:rsidRPr="00736FAF" w:rsidTr="008C58BD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tegoroczne  (2020)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Liczba dłużników</w:t>
            </w:r>
          </w:p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(kont, nieruchomości)</w:t>
            </w:r>
          </w:p>
        </w:tc>
      </w:tr>
      <w:tr w:rsidR="00806256" w:rsidRPr="00736FAF" w:rsidTr="008C58BD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303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777,58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148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792,44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452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570,02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53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305,00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850</w:t>
            </w:r>
          </w:p>
        </w:tc>
      </w:tr>
    </w:tbl>
    <w:p w:rsidR="00806256" w:rsidRPr="0082682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736FA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16.10.2020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>r. – przed wysłaniem upomnień: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808"/>
        <w:gridCol w:w="2116"/>
        <w:gridCol w:w="1355"/>
        <w:gridCol w:w="1357"/>
        <w:gridCol w:w="2584"/>
      </w:tblGrid>
      <w:tr w:rsidR="00806256" w:rsidRPr="00736FAF" w:rsidTr="008C58BD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tegoroczne  (2020)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Liczba dłużników</w:t>
            </w:r>
          </w:p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(kont, nieruchomości)</w:t>
            </w:r>
          </w:p>
        </w:tc>
      </w:tr>
      <w:tr w:rsidR="00806256" w:rsidRPr="00736FAF" w:rsidTr="008C58BD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282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502,90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255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231,01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537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733,91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51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835,00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</w:t>
            </w:r>
            <w:r w:rsidR="00736FAF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483</w:t>
            </w:r>
          </w:p>
        </w:tc>
      </w:tr>
    </w:tbl>
    <w:p w:rsidR="00806256" w:rsidRPr="0082682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736FA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14.12.2020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 xml:space="preserve">r. – po zakończeniu wysyłania upomnień i zaksięgowaniu wpłat 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br/>
        <w:t>z upomnień: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809"/>
        <w:gridCol w:w="2114"/>
        <w:gridCol w:w="1356"/>
        <w:gridCol w:w="1358"/>
        <w:gridCol w:w="2583"/>
      </w:tblGrid>
      <w:tr w:rsidR="00806256" w:rsidRPr="00736FAF" w:rsidTr="008C58BD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tegoroczne  (2020)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Liczba dłużników</w:t>
            </w:r>
          </w:p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(kont, nieruchomości)</w:t>
            </w:r>
          </w:p>
        </w:tc>
      </w:tr>
      <w:tr w:rsidR="00806256" w:rsidRPr="00736FAF" w:rsidTr="008C58BD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265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871,24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151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640,77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417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512,01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54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720</w:t>
            </w:r>
          </w:p>
        </w:tc>
      </w:tr>
    </w:tbl>
    <w:p w:rsidR="00806256" w:rsidRPr="0082682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736FA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15.07.2021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>r. – przed wysłaniem upomnień: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809"/>
        <w:gridCol w:w="2114"/>
        <w:gridCol w:w="1356"/>
        <w:gridCol w:w="1358"/>
        <w:gridCol w:w="2583"/>
      </w:tblGrid>
      <w:tr w:rsidR="00806256" w:rsidRPr="00736FAF" w:rsidTr="008C58BD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tegoroczne  (2021)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Liczba dłużników</w:t>
            </w:r>
          </w:p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(kont, nieruchomości)</w:t>
            </w:r>
          </w:p>
        </w:tc>
      </w:tr>
      <w:tr w:rsidR="00806256" w:rsidRPr="00736FAF" w:rsidTr="008C58BD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308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954,66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310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554,18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619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508,84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56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020,00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736FAF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</w:t>
            </w:r>
            <w:r w:rsidR="00F7032D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528</w:t>
            </w:r>
          </w:p>
        </w:tc>
      </w:tr>
    </w:tbl>
    <w:p w:rsidR="0080625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60B7E" w:rsidRDefault="00160B7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60B7E" w:rsidRPr="00826826" w:rsidRDefault="00160B7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C6135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14.09.2021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 xml:space="preserve">r. – po zakończeniu wysyłania upomnień i zaksięgowaniu wpłat 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br/>
        <w:t>z upomnień: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648"/>
        <w:gridCol w:w="2131"/>
        <w:gridCol w:w="1307"/>
        <w:gridCol w:w="1551"/>
        <w:gridCol w:w="2583"/>
      </w:tblGrid>
      <w:tr w:rsidR="00806256" w:rsidRPr="00736FAF" w:rsidTr="008C58BD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Zaległości tegoroczne  (2021)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Liczba dłużników</w:t>
            </w:r>
          </w:p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(kont, nieruchomości)</w:t>
            </w:r>
          </w:p>
        </w:tc>
      </w:tr>
      <w:tr w:rsidR="00806256" w:rsidRPr="00736FAF" w:rsidTr="008C58BD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285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880,88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228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508,79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514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389,67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55</w:t>
            </w:r>
            <w:r w:rsidR="008C58BD" w:rsidRPr="00736FAF">
              <w:rPr>
                <w:rFonts w:ascii="Times New Roman" w:hAnsi="Times New Roman" w:cs="Times New Roman"/>
              </w:rPr>
              <w:t>.</w:t>
            </w:r>
            <w:r w:rsidRPr="00736FAF">
              <w:rPr>
                <w:rFonts w:ascii="Times New Roman" w:hAnsi="Times New Roman" w:cs="Times New Roman"/>
              </w:rPr>
              <w:t>582,00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736FAF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36FAF">
              <w:rPr>
                <w:rFonts w:ascii="Times New Roman" w:hAnsi="Times New Roman" w:cs="Times New Roman"/>
              </w:rPr>
              <w:t>800</w:t>
            </w:r>
          </w:p>
        </w:tc>
      </w:tr>
    </w:tbl>
    <w:p w:rsidR="00806256" w:rsidRPr="00826826" w:rsidRDefault="0080625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C6135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16.09.2021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>r. – przed wysłaniem upomnień: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650"/>
        <w:gridCol w:w="2135"/>
        <w:gridCol w:w="1311"/>
        <w:gridCol w:w="1714"/>
        <w:gridCol w:w="2410"/>
      </w:tblGrid>
      <w:tr w:rsidR="00806256" w:rsidRPr="00C61358" w:rsidTr="008C58BD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Zaległości tegoroczne  (2021)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Ilość dłużników (kont, nieruchomości)</w:t>
            </w:r>
          </w:p>
        </w:tc>
      </w:tr>
      <w:tr w:rsidR="00806256" w:rsidRPr="00C61358" w:rsidTr="008C58BD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284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537,87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356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638,34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641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176,21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554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1</w:t>
            </w:r>
            <w:r w:rsidR="00F7032D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482</w:t>
            </w:r>
          </w:p>
        </w:tc>
      </w:tr>
    </w:tbl>
    <w:p w:rsidR="00C61358" w:rsidRDefault="00C61358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256" w:rsidRPr="00826826" w:rsidRDefault="00C61358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na dzień 14.12.2021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t xml:space="preserve">r. – po zakończeniu wysyłania upomnień i zaksięgowaniu wpłat </w:t>
      </w:r>
      <w:r w:rsidR="00625A3E" w:rsidRPr="00826826">
        <w:rPr>
          <w:rFonts w:ascii="Times New Roman" w:hAnsi="Times New Roman" w:cs="Times New Roman"/>
          <w:b/>
          <w:sz w:val="24"/>
          <w:szCs w:val="24"/>
        </w:rPr>
        <w:br/>
        <w:t>z upomnień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650"/>
        <w:gridCol w:w="2134"/>
        <w:gridCol w:w="1310"/>
        <w:gridCol w:w="1715"/>
        <w:gridCol w:w="2411"/>
      </w:tblGrid>
      <w:tr w:rsidR="00806256" w:rsidRPr="00C61358" w:rsidTr="00160B7E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Zaległości z lat ubiegłych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Zaległości tegoroczne  (2021)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Wszystkie zaległości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Odsetki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Ilość dłużników (kont, nieruchomości)</w:t>
            </w:r>
          </w:p>
        </w:tc>
      </w:tr>
      <w:tr w:rsidR="00806256" w:rsidRPr="00C61358" w:rsidTr="00160B7E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250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704,83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250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168,91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500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873,74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56</w:t>
            </w:r>
            <w:r w:rsidR="008C58BD" w:rsidRPr="00C61358">
              <w:rPr>
                <w:rFonts w:ascii="Times New Roman" w:hAnsi="Times New Roman" w:cs="Times New Roman"/>
              </w:rPr>
              <w:t>.</w:t>
            </w:r>
            <w:r w:rsidRPr="00C61358">
              <w:rPr>
                <w:rFonts w:ascii="Times New Roman" w:hAnsi="Times New Roman" w:cs="Times New Roman"/>
              </w:rPr>
              <w:t>793,00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256" w:rsidRPr="00C61358" w:rsidRDefault="00625A3E" w:rsidP="00C61358">
            <w:pPr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C61358">
              <w:rPr>
                <w:rFonts w:ascii="Times New Roman" w:hAnsi="Times New Roman" w:cs="Times New Roman"/>
              </w:rPr>
              <w:t>672</w:t>
            </w:r>
          </w:p>
        </w:tc>
      </w:tr>
    </w:tbl>
    <w:p w:rsidR="00806256" w:rsidRPr="00826826" w:rsidRDefault="00806256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Analiza pokazuje skuteczność wdrożonego systemu windykacji – dłużnicy w </w:t>
      </w:r>
      <w:r w:rsidR="003E0A10" w:rsidRPr="00826826">
        <w:rPr>
          <w:rFonts w:ascii="Times New Roman" w:hAnsi="Times New Roman" w:cs="Times New Roman"/>
          <w:sz w:val="24"/>
          <w:szCs w:val="24"/>
        </w:rPr>
        <w:t>znacznej</w:t>
      </w:r>
      <w:r w:rsidRPr="00826826">
        <w:rPr>
          <w:rFonts w:ascii="Times New Roman" w:hAnsi="Times New Roman" w:cs="Times New Roman"/>
          <w:sz w:val="24"/>
          <w:szCs w:val="24"/>
        </w:rPr>
        <w:t xml:space="preserve"> </w:t>
      </w:r>
      <w:r w:rsidR="003E0A10" w:rsidRPr="00826826">
        <w:rPr>
          <w:rFonts w:ascii="Times New Roman" w:hAnsi="Times New Roman" w:cs="Times New Roman"/>
          <w:sz w:val="24"/>
          <w:szCs w:val="24"/>
        </w:rPr>
        <w:t>części</w:t>
      </w:r>
      <w:r w:rsidRPr="00826826">
        <w:rPr>
          <w:rFonts w:ascii="Times New Roman" w:hAnsi="Times New Roman" w:cs="Times New Roman"/>
          <w:sz w:val="24"/>
          <w:szCs w:val="24"/>
        </w:rPr>
        <w:t xml:space="preserve"> reagują na otrzymane wezwania, jednak proces jest powtarzalny i cześć ponownie generuje zadłużenie przeterminowane, które jest spłacane po otrzymaniu kolejnego wezwania.</w:t>
      </w:r>
    </w:p>
    <w:p w:rsidR="00464614" w:rsidRPr="00826826" w:rsidRDefault="00464614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625A3E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Windykację należności poprawiono w ramach przesunięć pracow</w:t>
      </w:r>
      <w:r w:rsidR="00F7032D">
        <w:rPr>
          <w:rFonts w:ascii="Times New Roman" w:hAnsi="Times New Roman" w:cs="Times New Roman"/>
          <w:sz w:val="24"/>
          <w:szCs w:val="24"/>
        </w:rPr>
        <w:t>niczych wewnątrz urzędu, w 2019</w:t>
      </w:r>
      <w:r w:rsidRPr="00826826">
        <w:rPr>
          <w:rFonts w:ascii="Times New Roman" w:hAnsi="Times New Roman" w:cs="Times New Roman"/>
          <w:sz w:val="24"/>
          <w:szCs w:val="24"/>
        </w:rPr>
        <w:t>r. W Referacie Gospodarowania Odpadami Komunalnymi zostało utworzone stanowisko inspektora ds. gospodarki odpadami, który w zakresie obowiązków ma prowadzenie egzekucji zaległości z tytułu opłaty za gospodarowanie odpadami komunalnymi. Utworzen</w:t>
      </w:r>
      <w:r w:rsidR="00AD005A">
        <w:rPr>
          <w:rFonts w:ascii="Times New Roman" w:hAnsi="Times New Roman" w:cs="Times New Roman"/>
          <w:sz w:val="24"/>
          <w:szCs w:val="24"/>
        </w:rPr>
        <w:t xml:space="preserve">ie stanowiska nie wiązało się z </w:t>
      </w:r>
      <w:r w:rsidRPr="00826826">
        <w:rPr>
          <w:rFonts w:ascii="Times New Roman" w:hAnsi="Times New Roman" w:cs="Times New Roman"/>
          <w:sz w:val="24"/>
          <w:szCs w:val="24"/>
        </w:rPr>
        <w:t>żadnymi dodatkowymi kosztami.</w:t>
      </w:r>
    </w:p>
    <w:p w:rsidR="00806256" w:rsidRPr="00826826" w:rsidRDefault="00806256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256" w:rsidRPr="00826826" w:rsidRDefault="00F7032D" w:rsidP="00AC6045">
      <w:pPr>
        <w:numPr>
          <w:ilvl w:val="0"/>
          <w:numId w:val="13"/>
        </w:numPr>
        <w:tabs>
          <w:tab w:val="clear" w:pos="720"/>
          <w:tab w:val="num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od 1</w:t>
      </w:r>
      <w:r w:rsidR="00625A3E" w:rsidRPr="00826826">
        <w:rPr>
          <w:rFonts w:ascii="Times New Roman" w:hAnsi="Times New Roman" w:cs="Times New Roman"/>
          <w:sz w:val="24"/>
          <w:szCs w:val="24"/>
        </w:rPr>
        <w:t xml:space="preserve"> kwietnia 2020</w:t>
      </w:r>
      <w:r>
        <w:rPr>
          <w:rFonts w:ascii="Times New Roman" w:hAnsi="Times New Roman" w:cs="Times New Roman"/>
          <w:sz w:val="24"/>
          <w:szCs w:val="24"/>
        </w:rPr>
        <w:t>r.</w:t>
      </w:r>
      <w:r w:rsidR="00625A3E" w:rsidRPr="00826826">
        <w:rPr>
          <w:rFonts w:ascii="Times New Roman" w:hAnsi="Times New Roman" w:cs="Times New Roman"/>
          <w:sz w:val="24"/>
          <w:szCs w:val="24"/>
        </w:rPr>
        <w:t xml:space="preserve"> stawki opłaty dla Mieszkańca odzwierciedlającej koszty obsługi </w:t>
      </w:r>
      <w:r w:rsidR="00AD005A">
        <w:rPr>
          <w:rFonts w:ascii="Times New Roman" w:hAnsi="Times New Roman" w:cs="Times New Roman"/>
          <w:sz w:val="24"/>
          <w:szCs w:val="24"/>
        </w:rPr>
        <w:t>u</w:t>
      </w:r>
      <w:r w:rsidR="00625A3E" w:rsidRPr="00826826">
        <w:rPr>
          <w:rFonts w:ascii="Times New Roman" w:hAnsi="Times New Roman" w:cs="Times New Roman"/>
          <w:sz w:val="24"/>
          <w:szCs w:val="24"/>
        </w:rPr>
        <w:t xml:space="preserve">mowy (35,50 zł) zdecydowanie </w:t>
      </w:r>
      <w:r w:rsidR="00625A3E" w:rsidRPr="00160B7E">
        <w:rPr>
          <w:rFonts w:ascii="Times New Roman" w:hAnsi="Times New Roman" w:cs="Times New Roman"/>
          <w:b/>
          <w:sz w:val="24"/>
          <w:szCs w:val="24"/>
          <w:u w:val="single"/>
        </w:rPr>
        <w:t xml:space="preserve">zmniejszyły </w:t>
      </w:r>
      <w:r w:rsidR="003E0A10" w:rsidRPr="00160B7E">
        <w:rPr>
          <w:rFonts w:ascii="Times New Roman" w:hAnsi="Times New Roman" w:cs="Times New Roman"/>
          <w:b/>
          <w:sz w:val="24"/>
          <w:szCs w:val="24"/>
          <w:u w:val="single"/>
        </w:rPr>
        <w:t>obciążenia</w:t>
      </w:r>
      <w:r w:rsidR="00625A3E" w:rsidRPr="00160B7E">
        <w:rPr>
          <w:rFonts w:ascii="Times New Roman" w:hAnsi="Times New Roman" w:cs="Times New Roman"/>
          <w:b/>
          <w:sz w:val="24"/>
          <w:szCs w:val="24"/>
          <w:u w:val="single"/>
        </w:rPr>
        <w:t xml:space="preserve"> Gminy</w:t>
      </w:r>
      <w:r w:rsidR="00625A3E" w:rsidRPr="00826826">
        <w:rPr>
          <w:rFonts w:ascii="Times New Roman" w:hAnsi="Times New Roman" w:cs="Times New Roman"/>
          <w:sz w:val="24"/>
          <w:szCs w:val="24"/>
        </w:rPr>
        <w:t xml:space="preserve"> z tytułu obsługi systemu. Jednak i tak nie udało się uzyskać zerowego bilansu systemu.</w:t>
      </w:r>
    </w:p>
    <w:p w:rsidR="00E413E1" w:rsidRPr="00826826" w:rsidRDefault="00625A3E" w:rsidP="00AC6045">
      <w:pPr>
        <w:numPr>
          <w:ilvl w:val="0"/>
          <w:numId w:val="13"/>
        </w:numPr>
        <w:tabs>
          <w:tab w:val="clear" w:pos="720"/>
          <w:tab w:val="num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Uwagę zwraca </w:t>
      </w:r>
      <w:r w:rsidRPr="00160B7E">
        <w:rPr>
          <w:rFonts w:ascii="Times New Roman" w:hAnsi="Times New Roman" w:cs="Times New Roman"/>
          <w:b/>
          <w:sz w:val="24"/>
          <w:szCs w:val="24"/>
          <w:u w:val="single"/>
        </w:rPr>
        <w:t>wysoki udział kosztów</w:t>
      </w:r>
      <w:r w:rsidRPr="00826826">
        <w:rPr>
          <w:rFonts w:ascii="Times New Roman" w:hAnsi="Times New Roman" w:cs="Times New Roman"/>
          <w:sz w:val="24"/>
          <w:szCs w:val="24"/>
        </w:rPr>
        <w:t xml:space="preserve"> związanych z przyjęciem odpadów w PSZOK. W okresie od marca do września 2021</w:t>
      </w:r>
      <w:r w:rsidR="00F7032D">
        <w:rPr>
          <w:rFonts w:ascii="Times New Roman" w:hAnsi="Times New Roman" w:cs="Times New Roman"/>
          <w:sz w:val="24"/>
          <w:szCs w:val="24"/>
        </w:rPr>
        <w:t>r.</w:t>
      </w:r>
      <w:r w:rsidRPr="00826826">
        <w:rPr>
          <w:rFonts w:ascii="Times New Roman" w:hAnsi="Times New Roman" w:cs="Times New Roman"/>
          <w:sz w:val="24"/>
          <w:szCs w:val="24"/>
        </w:rPr>
        <w:t xml:space="preserve"> wyniósł on 984</w:t>
      </w:r>
      <w:r w:rsidR="00F7032D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>295,96 zł</w:t>
      </w:r>
      <w:r w:rsidR="00F7032D">
        <w:rPr>
          <w:rFonts w:ascii="Times New Roman" w:hAnsi="Times New Roman" w:cs="Times New Roman"/>
          <w:sz w:val="24"/>
          <w:szCs w:val="24"/>
        </w:rPr>
        <w:t>,</w:t>
      </w:r>
      <w:r w:rsidR="00AD005A">
        <w:rPr>
          <w:rFonts w:ascii="Times New Roman" w:hAnsi="Times New Roman" w:cs="Times New Roman"/>
          <w:sz w:val="24"/>
          <w:szCs w:val="24"/>
        </w:rPr>
        <w:t xml:space="preserve"> co stanowi 17,5</w:t>
      </w:r>
      <w:r w:rsidRPr="00826826">
        <w:rPr>
          <w:rFonts w:ascii="Times New Roman" w:hAnsi="Times New Roman" w:cs="Times New Roman"/>
          <w:sz w:val="24"/>
          <w:szCs w:val="24"/>
        </w:rPr>
        <w:t>% kosztów ponoszonych z tytułu umowy. W związku z tym</w:t>
      </w:r>
      <w:r w:rsidR="00AD005A">
        <w:rPr>
          <w:rFonts w:ascii="Times New Roman" w:hAnsi="Times New Roman" w:cs="Times New Roman"/>
          <w:sz w:val="24"/>
          <w:szCs w:val="24"/>
        </w:rPr>
        <w:t>,</w:t>
      </w:r>
      <w:r w:rsidRPr="00826826">
        <w:rPr>
          <w:rFonts w:ascii="Times New Roman" w:hAnsi="Times New Roman" w:cs="Times New Roman"/>
          <w:sz w:val="24"/>
          <w:szCs w:val="24"/>
        </w:rPr>
        <w:t xml:space="preserve"> zdaniem Komisji celowym byłoby zaprowadzenie kontroli nad sposobem przekazywania odpadów w punkcie zbiórki selektywnej na przykład poprzez </w:t>
      </w:r>
      <w:r w:rsidR="003E0A10" w:rsidRPr="00826826">
        <w:rPr>
          <w:rFonts w:ascii="Times New Roman" w:hAnsi="Times New Roman" w:cs="Times New Roman"/>
          <w:sz w:val="24"/>
          <w:szCs w:val="24"/>
        </w:rPr>
        <w:t>identyfikację</w:t>
      </w:r>
      <w:r w:rsidRPr="00826826">
        <w:rPr>
          <w:rFonts w:ascii="Times New Roman" w:hAnsi="Times New Roman" w:cs="Times New Roman"/>
          <w:sz w:val="24"/>
          <w:szCs w:val="24"/>
        </w:rPr>
        <w:t xml:space="preserve"> osoby przekazującej odpady. Kontrola częstotliwości przekazywania odpadów pomogłaby uchronić Gminę przed możliwością przekazywania tą drogą odpadów wytworzonych w wyniku działalności gospodarczych, niezarejestrowanych </w:t>
      </w:r>
      <w:r w:rsidR="00AD005A">
        <w:rPr>
          <w:rFonts w:ascii="Times New Roman" w:hAnsi="Times New Roman" w:cs="Times New Roman"/>
          <w:sz w:val="24"/>
          <w:szCs w:val="24"/>
        </w:rPr>
        <w:t>m</w:t>
      </w:r>
      <w:r w:rsidRPr="00826826">
        <w:rPr>
          <w:rFonts w:ascii="Times New Roman" w:hAnsi="Times New Roman" w:cs="Times New Roman"/>
          <w:sz w:val="24"/>
          <w:szCs w:val="24"/>
        </w:rPr>
        <w:t>ieszkańców lub inne podmioty nieuprawnione.</w:t>
      </w:r>
    </w:p>
    <w:p w:rsidR="00E413E1" w:rsidRPr="00826826" w:rsidRDefault="00E413E1" w:rsidP="00AC6045">
      <w:pPr>
        <w:numPr>
          <w:ilvl w:val="0"/>
          <w:numId w:val="13"/>
        </w:numPr>
        <w:tabs>
          <w:tab w:val="clear" w:pos="720"/>
          <w:tab w:val="num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Liczba mieszkańców wg</w:t>
      </w:r>
      <w:r w:rsidR="00AD005A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 ewidencji ludności, a wg</w:t>
      </w:r>
      <w:r w:rsidR="00AD005A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 złożonych deklaracji stanowi </w:t>
      </w:r>
      <w:r w:rsidRPr="00160B7E">
        <w:rPr>
          <w:rFonts w:ascii="Times New Roman" w:hAnsi="Times New Roman" w:cs="Times New Roman"/>
          <w:b/>
          <w:sz w:val="24"/>
          <w:szCs w:val="24"/>
          <w:u w:val="single"/>
        </w:rPr>
        <w:t>znaczną różnicę</w:t>
      </w:r>
      <w:r w:rsidRPr="00826826">
        <w:rPr>
          <w:rFonts w:ascii="Times New Roman" w:hAnsi="Times New Roman" w:cs="Times New Roman"/>
          <w:sz w:val="24"/>
          <w:szCs w:val="24"/>
        </w:rPr>
        <w:t>. W ostatnich dwóch latach wartość ta zatrzymała się na stałym poziomie 2</w:t>
      </w:r>
      <w:r w:rsidR="00F7032D">
        <w:rPr>
          <w:rFonts w:ascii="Times New Roman" w:hAnsi="Times New Roman" w:cs="Times New Roman"/>
          <w:sz w:val="24"/>
          <w:szCs w:val="24"/>
        </w:rPr>
        <w:t>.</w:t>
      </w:r>
      <w:r w:rsidRPr="00826826">
        <w:rPr>
          <w:rFonts w:ascii="Times New Roman" w:hAnsi="Times New Roman" w:cs="Times New Roman"/>
          <w:sz w:val="24"/>
          <w:szCs w:val="24"/>
        </w:rPr>
        <w:t xml:space="preserve">180 mieszkańców. </w:t>
      </w:r>
    </w:p>
    <w:p w:rsidR="008C58BD" w:rsidRPr="00826826" w:rsidRDefault="008C58BD" w:rsidP="00AC6045">
      <w:pPr>
        <w:tabs>
          <w:tab w:val="num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413E1" w:rsidRPr="00826826" w:rsidRDefault="00E413E1" w:rsidP="00AC6045">
      <w:pPr>
        <w:tabs>
          <w:tab w:val="num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W latach 2018/19 do 2020</w:t>
      </w:r>
      <w:r w:rsidR="00F7032D">
        <w:rPr>
          <w:rFonts w:ascii="Times New Roman" w:hAnsi="Times New Roman" w:cs="Times New Roman"/>
          <w:sz w:val="24"/>
          <w:szCs w:val="24"/>
        </w:rPr>
        <w:t>r.</w:t>
      </w:r>
      <w:r w:rsidRPr="00826826">
        <w:rPr>
          <w:rFonts w:ascii="Times New Roman" w:hAnsi="Times New Roman" w:cs="Times New Roman"/>
          <w:sz w:val="24"/>
          <w:szCs w:val="24"/>
        </w:rPr>
        <w:t xml:space="preserve"> miała tendencję spadkową w 2022</w:t>
      </w:r>
      <w:r w:rsidR="00F7032D">
        <w:rPr>
          <w:rFonts w:ascii="Times New Roman" w:hAnsi="Times New Roman" w:cs="Times New Roman"/>
          <w:sz w:val="24"/>
          <w:szCs w:val="24"/>
        </w:rPr>
        <w:t>r.</w:t>
      </w:r>
      <w:r w:rsidRPr="00826826">
        <w:rPr>
          <w:rFonts w:ascii="Times New Roman" w:hAnsi="Times New Roman" w:cs="Times New Roman"/>
          <w:sz w:val="24"/>
          <w:szCs w:val="24"/>
        </w:rPr>
        <w:t xml:space="preserve"> jest na poziomie z roku 2021r.</w:t>
      </w:r>
    </w:p>
    <w:p w:rsidR="0085334A" w:rsidRPr="00826826" w:rsidRDefault="0085334A" w:rsidP="00AC604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Protokół Nr 1/2022 Komisji Rewizyjnej Rady Miejskiej w Sulechowie z kontroli realizacji uchwał Rady Miejskiej w sprawie sposobu i zakresu świadczenia usług, odbioru odpadów komunalnych od </w:t>
      </w:r>
      <w:r w:rsidRPr="00826826">
        <w:rPr>
          <w:rFonts w:ascii="Times New Roman" w:hAnsi="Times New Roman" w:cs="Times New Roman"/>
          <w:sz w:val="24"/>
          <w:szCs w:val="24"/>
        </w:rPr>
        <w:lastRenderedPageBreak/>
        <w:t>właścicieli nieruchomości w Gminie Sulechów za lata 2013 ÷ 2020 liczy</w:t>
      </w:r>
      <w:r w:rsidR="00AD005A">
        <w:rPr>
          <w:rFonts w:ascii="Times New Roman" w:hAnsi="Times New Roman" w:cs="Times New Roman"/>
          <w:sz w:val="24"/>
          <w:szCs w:val="24"/>
        </w:rPr>
        <w:t xml:space="preserve"> </w:t>
      </w:r>
      <w:r w:rsidR="0001163D">
        <w:rPr>
          <w:rFonts w:ascii="Times New Roman" w:hAnsi="Times New Roman" w:cs="Times New Roman"/>
          <w:sz w:val="24"/>
          <w:szCs w:val="24"/>
        </w:rPr>
        <w:t>15</w:t>
      </w:r>
      <w:r w:rsidRPr="00826826">
        <w:rPr>
          <w:rFonts w:ascii="Times New Roman" w:hAnsi="Times New Roman" w:cs="Times New Roman"/>
          <w:sz w:val="24"/>
          <w:szCs w:val="24"/>
        </w:rPr>
        <w:t xml:space="preserve"> stron i sporządzony został w 4 jednobrzmiących egzemplarzach.</w:t>
      </w:r>
    </w:p>
    <w:p w:rsidR="0085334A" w:rsidRPr="00826826" w:rsidRDefault="0085334A" w:rsidP="00AC6045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5334A" w:rsidRPr="00826826" w:rsidRDefault="0085334A" w:rsidP="00AC6045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826826">
        <w:rPr>
          <w:rFonts w:ascii="Times New Roman" w:hAnsi="Times New Roman" w:cs="Times New Roman"/>
          <w:b/>
          <w:sz w:val="24"/>
          <w:szCs w:val="24"/>
        </w:rPr>
        <w:t>Poszczególne egzemplarze protokołu otrzymują:</w:t>
      </w:r>
    </w:p>
    <w:p w:rsidR="0085334A" w:rsidRPr="00AD005A" w:rsidRDefault="00E60D4C" w:rsidP="00AC6045">
      <w:p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1B58F2">
        <w:rPr>
          <w:rFonts w:ascii="Times New Roman" w:hAnsi="Times New Roman" w:cs="Times New Roman"/>
          <w:sz w:val="24"/>
          <w:szCs w:val="24"/>
        </w:rPr>
        <w:t>Burmistrz Sulechowa</w:t>
      </w:r>
      <w:r w:rsidR="0085334A" w:rsidRPr="00AD005A">
        <w:rPr>
          <w:rFonts w:ascii="Times New Roman" w:hAnsi="Times New Roman" w:cs="Times New Roman"/>
          <w:sz w:val="24"/>
          <w:szCs w:val="24"/>
        </w:rPr>
        <w:t xml:space="preserve"> Pan Wojciech Sołtys,</w:t>
      </w:r>
    </w:p>
    <w:p w:rsidR="0085334A" w:rsidRPr="00AC6045" w:rsidRDefault="0085334A" w:rsidP="00AC6045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6045">
        <w:rPr>
          <w:rFonts w:ascii="Times New Roman" w:hAnsi="Times New Roman" w:cs="Times New Roman"/>
          <w:sz w:val="24"/>
          <w:szCs w:val="24"/>
        </w:rPr>
        <w:t>Przewodniczący Rady Miejskiej w Sulechowie Pan Radosław Murkowski</w:t>
      </w:r>
      <w:r w:rsidR="001B58F2">
        <w:rPr>
          <w:rFonts w:ascii="Times New Roman" w:hAnsi="Times New Roman" w:cs="Times New Roman"/>
          <w:sz w:val="24"/>
          <w:szCs w:val="24"/>
        </w:rPr>
        <w:t>,</w:t>
      </w:r>
    </w:p>
    <w:p w:rsidR="0085334A" w:rsidRDefault="0085334A" w:rsidP="00AC6045">
      <w:pPr>
        <w:pStyle w:val="Akapitzlist"/>
        <w:numPr>
          <w:ilvl w:val="0"/>
          <w:numId w:val="12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Przewodniczący Komisji Rewizyjnej Rady Miejskiej w Sulechowie.</w:t>
      </w:r>
    </w:p>
    <w:p w:rsidR="00E60D4C" w:rsidRPr="00826826" w:rsidRDefault="00E60D4C" w:rsidP="00AC6045">
      <w:pPr>
        <w:pStyle w:val="Akapitzlist"/>
        <w:numPr>
          <w:ilvl w:val="0"/>
          <w:numId w:val="12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acta.</w:t>
      </w:r>
    </w:p>
    <w:p w:rsidR="0085334A" w:rsidRPr="00826826" w:rsidRDefault="0085334A" w:rsidP="00853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826">
        <w:rPr>
          <w:rFonts w:ascii="Times New Roman" w:hAnsi="Times New Roman" w:cs="Times New Roman"/>
          <w:b/>
          <w:sz w:val="24"/>
          <w:szCs w:val="24"/>
        </w:rPr>
        <w:t>Data i miejsce podpisania protokołu: Sulechów ….. 03.2022 rok.</w:t>
      </w:r>
    </w:p>
    <w:p w:rsidR="008C58BD" w:rsidRPr="00826826" w:rsidRDefault="008C58BD" w:rsidP="00853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334A" w:rsidRPr="00826826" w:rsidRDefault="0085334A" w:rsidP="00853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826">
        <w:rPr>
          <w:rFonts w:ascii="Times New Roman" w:hAnsi="Times New Roman" w:cs="Times New Roman"/>
          <w:b/>
          <w:sz w:val="24"/>
          <w:szCs w:val="24"/>
        </w:rPr>
        <w:t>Podpis kontrolujących – członków Komisji Rewizyjnej Rady Miejskiej w Sulechowie:</w:t>
      </w:r>
    </w:p>
    <w:p w:rsidR="001F7AB0" w:rsidRPr="00826826" w:rsidRDefault="001F7AB0" w:rsidP="001F7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B0" w:rsidRPr="00826826" w:rsidRDefault="001F7AB0" w:rsidP="00AC6045">
      <w:pPr>
        <w:pStyle w:val="Akapitzlist1"/>
        <w:numPr>
          <w:ilvl w:val="2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Sebastian Różycki      </w:t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0B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321E73" w:rsidRPr="00826826">
        <w:rPr>
          <w:rFonts w:ascii="Times New Roman" w:hAnsi="Times New Roman" w:cs="Times New Roman"/>
          <w:sz w:val="24"/>
          <w:szCs w:val="24"/>
        </w:rPr>
        <w:t>przewodniczący komisj</w:t>
      </w:r>
      <w:r w:rsidR="00241453" w:rsidRPr="00826826">
        <w:rPr>
          <w:rFonts w:ascii="Times New Roman" w:hAnsi="Times New Roman" w:cs="Times New Roman"/>
          <w:sz w:val="24"/>
          <w:szCs w:val="24"/>
        </w:rPr>
        <w:t>i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="00241453" w:rsidRPr="00826826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1E73" w:rsidRPr="00826826" w:rsidRDefault="001F7AB0" w:rsidP="00AC6045">
      <w:pPr>
        <w:pStyle w:val="Akapitzlist1"/>
        <w:numPr>
          <w:ilvl w:val="2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Miłosz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Brodzikowski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 xml:space="preserve">  </w:t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0B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="00321E73" w:rsidRPr="00826826">
        <w:rPr>
          <w:rFonts w:ascii="Times New Roman" w:hAnsi="Times New Roman" w:cs="Times New Roman"/>
          <w:sz w:val="24"/>
          <w:szCs w:val="24"/>
        </w:rPr>
        <w:t xml:space="preserve">  </w:t>
      </w:r>
      <w:r w:rsidR="00AE34F9" w:rsidRPr="0082682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="00AE34F9" w:rsidRPr="00826826">
        <w:rPr>
          <w:rFonts w:ascii="Times New Roman" w:hAnsi="Times New Roman" w:cs="Times New Roman"/>
          <w:sz w:val="24"/>
          <w:szCs w:val="24"/>
        </w:rPr>
        <w:t>…………</w:t>
      </w:r>
      <w:r w:rsidR="00160B7E">
        <w:rPr>
          <w:rFonts w:ascii="Times New Roman" w:hAnsi="Times New Roman" w:cs="Times New Roman"/>
          <w:sz w:val="24"/>
          <w:szCs w:val="24"/>
        </w:rPr>
        <w:t>..</w:t>
      </w:r>
      <w:r w:rsidR="00AE34F9" w:rsidRPr="00826826">
        <w:rPr>
          <w:rFonts w:ascii="Times New Roman" w:hAnsi="Times New Roman" w:cs="Times New Roman"/>
          <w:sz w:val="24"/>
          <w:szCs w:val="24"/>
        </w:rPr>
        <w:t>……………..</w:t>
      </w:r>
      <w:r w:rsidR="00321E73" w:rsidRPr="0082682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7AB0" w:rsidRPr="00826826" w:rsidRDefault="001F7AB0" w:rsidP="00AC6045">
      <w:pPr>
        <w:pStyle w:val="Akapitzlist1"/>
        <w:numPr>
          <w:ilvl w:val="2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Stanisław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Kaczmar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 xml:space="preserve">      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26826">
        <w:rPr>
          <w:rFonts w:ascii="Times New Roman" w:hAnsi="Times New Roman" w:cs="Times New Roman"/>
          <w:sz w:val="24"/>
          <w:szCs w:val="24"/>
        </w:rPr>
        <w:t xml:space="preserve"> członek komisji</w:t>
      </w:r>
      <w:r w:rsidR="00321E73" w:rsidRPr="00826826">
        <w:rPr>
          <w:rFonts w:ascii="Times New Roman" w:hAnsi="Times New Roman" w:cs="Times New Roman"/>
          <w:sz w:val="24"/>
          <w:szCs w:val="24"/>
        </w:rPr>
        <w:t xml:space="preserve">    </w:t>
      </w:r>
      <w:r w:rsidR="00AE34F9" w:rsidRPr="008268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="00AE34F9" w:rsidRPr="00826826">
        <w:rPr>
          <w:rFonts w:ascii="Times New Roman" w:hAnsi="Times New Roman" w:cs="Times New Roman"/>
          <w:sz w:val="24"/>
          <w:szCs w:val="24"/>
        </w:rPr>
        <w:t>…………………………</w:t>
      </w:r>
      <w:r w:rsidR="00321E73" w:rsidRPr="0082682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7AB0" w:rsidRPr="00826826" w:rsidRDefault="00321E73" w:rsidP="00AC6045">
      <w:pPr>
        <w:pStyle w:val="Akapitzlist1"/>
        <w:numPr>
          <w:ilvl w:val="2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826826">
        <w:rPr>
          <w:rFonts w:ascii="Times New Roman" w:hAnsi="Times New Roman" w:cs="Times New Roman"/>
          <w:sz w:val="24"/>
          <w:szCs w:val="24"/>
        </w:rPr>
        <w:t>Rerus</w:t>
      </w:r>
      <w:proofErr w:type="spellEnd"/>
      <w:r w:rsidRPr="00826826">
        <w:rPr>
          <w:rFonts w:ascii="Times New Roman" w:hAnsi="Times New Roman" w:cs="Times New Roman"/>
          <w:sz w:val="24"/>
          <w:szCs w:val="24"/>
        </w:rPr>
        <w:tab/>
      </w:r>
      <w:r w:rsidRPr="0082682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="001F7AB0"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1F7AB0"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Pr="00826826">
        <w:rPr>
          <w:rFonts w:ascii="Times New Roman" w:hAnsi="Times New Roman" w:cs="Times New Roman"/>
          <w:sz w:val="24"/>
          <w:szCs w:val="24"/>
        </w:rPr>
        <w:t xml:space="preserve">      </w:t>
      </w:r>
      <w:r w:rsidR="00AE34F9" w:rsidRPr="00826826">
        <w:rPr>
          <w:rFonts w:ascii="Times New Roman" w:hAnsi="Times New Roman" w:cs="Times New Roman"/>
          <w:sz w:val="24"/>
          <w:szCs w:val="24"/>
        </w:rPr>
        <w:t xml:space="preserve">       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="00AE34F9" w:rsidRPr="00826826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2682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7AB0" w:rsidRPr="00826826" w:rsidRDefault="001F7AB0" w:rsidP="00AC6045">
      <w:pPr>
        <w:pStyle w:val="Akapitzlist1"/>
        <w:numPr>
          <w:ilvl w:val="2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Roman Wilczyński      </w:t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0B7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="00241453" w:rsidRPr="008268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34F9" w:rsidRPr="00826826">
        <w:rPr>
          <w:rFonts w:ascii="Times New Roman" w:hAnsi="Times New Roman" w:cs="Times New Roman"/>
          <w:sz w:val="24"/>
          <w:szCs w:val="24"/>
        </w:rPr>
        <w:t xml:space="preserve">   </w:t>
      </w:r>
      <w:r w:rsidR="00160B7E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="00241453" w:rsidRPr="0082682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1E73" w:rsidRPr="00826826" w:rsidRDefault="00321E73" w:rsidP="00826826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7AB0" w:rsidRPr="00826826" w:rsidRDefault="001F7AB0" w:rsidP="00AC6045">
      <w:pPr>
        <w:pStyle w:val="Akapitzlist1"/>
        <w:numPr>
          <w:ilvl w:val="2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Izabela Wojewoda       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Pr="00826826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826826">
        <w:rPr>
          <w:rFonts w:ascii="Times New Roman" w:hAnsi="Times New Roman" w:cs="Times New Roman"/>
          <w:sz w:val="24"/>
          <w:szCs w:val="24"/>
        </w:rPr>
        <w:t>członek komisji</w:t>
      </w:r>
      <w:r w:rsidR="00321E73" w:rsidRPr="008268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0B7E">
        <w:rPr>
          <w:rFonts w:ascii="Times New Roman" w:hAnsi="Times New Roman" w:cs="Times New Roman"/>
          <w:sz w:val="24"/>
          <w:szCs w:val="24"/>
        </w:rPr>
        <w:tab/>
      </w:r>
      <w:r w:rsidR="00AE34F9" w:rsidRPr="00826826">
        <w:rPr>
          <w:rFonts w:ascii="Times New Roman" w:hAnsi="Times New Roman" w:cs="Times New Roman"/>
          <w:sz w:val="24"/>
          <w:szCs w:val="24"/>
        </w:rPr>
        <w:t>………………………</w:t>
      </w:r>
      <w:r w:rsidR="00160B7E">
        <w:rPr>
          <w:rFonts w:ascii="Times New Roman" w:hAnsi="Times New Roman" w:cs="Times New Roman"/>
          <w:sz w:val="24"/>
          <w:szCs w:val="24"/>
        </w:rPr>
        <w:t>…</w:t>
      </w:r>
      <w:r w:rsidR="00321E73" w:rsidRPr="00826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4F9" w:rsidRPr="00826826" w:rsidRDefault="00AE34F9" w:rsidP="00AE34F9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E73" w:rsidRPr="00826826" w:rsidRDefault="00321E73" w:rsidP="00321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826">
        <w:rPr>
          <w:rFonts w:ascii="Times New Roman" w:hAnsi="Times New Roman" w:cs="Times New Roman"/>
          <w:b/>
          <w:sz w:val="24"/>
          <w:szCs w:val="24"/>
        </w:rPr>
        <w:t>Kontrolowane osoby wniosły do protokołu, który zostały w nim odnotowane.</w:t>
      </w:r>
    </w:p>
    <w:p w:rsidR="00321E73" w:rsidRPr="00826826" w:rsidRDefault="00321E73" w:rsidP="00321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E73" w:rsidRPr="00826826" w:rsidRDefault="00321E73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826">
        <w:rPr>
          <w:rFonts w:ascii="Times New Roman" w:hAnsi="Times New Roman" w:cs="Times New Roman"/>
          <w:sz w:val="24"/>
          <w:szCs w:val="24"/>
          <w:u w:val="single"/>
        </w:rPr>
        <w:t>Pouczenie do protokołu Komisji Rewizyjnej z przeprowadzonej kontroli:</w:t>
      </w:r>
    </w:p>
    <w:p w:rsidR="00321E73" w:rsidRPr="00826826" w:rsidRDefault="00321E73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 xml:space="preserve">Kierownik kontrolowanego podmiotu, może złożyć Komisji swoje opinie i wyjaśnienia dotyczące ustaleń zawartych w protokole, w terminie 7 dni od daty przedstawienia kierownikowi </w:t>
      </w:r>
      <w:r w:rsidR="00EF1BFD" w:rsidRPr="00826826">
        <w:rPr>
          <w:rFonts w:ascii="Times New Roman" w:hAnsi="Times New Roman" w:cs="Times New Roman"/>
          <w:sz w:val="24"/>
          <w:szCs w:val="24"/>
        </w:rPr>
        <w:t>kontrolowanego podmiotu, protokołu pokontrolnego do podpisania. Opinie, wyjaśnienia kontrolowanego podmiotu przekazywane są Przewodniczącemu Rady.</w:t>
      </w:r>
    </w:p>
    <w:p w:rsidR="00EF1BFD" w:rsidRPr="00826826" w:rsidRDefault="00EF1BFD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BFD" w:rsidRPr="00826826" w:rsidRDefault="00EF1BFD" w:rsidP="00321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826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EF1BFD" w:rsidRPr="00826826" w:rsidRDefault="00EF1BFD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§100 ust. 1a uchwały Nr V/39/2003 Rady Miejskiej w Sulechowie z dnia 11 lutego 2003 roku w sprawie Statutu Gminy Sulechów z późniejszymi zmianami – Dziennik Urzędowy Województwa Lubusk</w:t>
      </w:r>
      <w:r w:rsidR="00160B7E">
        <w:rPr>
          <w:rFonts w:ascii="Times New Roman" w:hAnsi="Times New Roman" w:cs="Times New Roman"/>
          <w:sz w:val="24"/>
          <w:szCs w:val="24"/>
        </w:rPr>
        <w:t>iego z 2016r. poz. 900; z 2018</w:t>
      </w:r>
      <w:r w:rsidRPr="00826826">
        <w:rPr>
          <w:rFonts w:ascii="Times New Roman" w:hAnsi="Times New Roman" w:cs="Times New Roman"/>
          <w:sz w:val="24"/>
          <w:szCs w:val="24"/>
        </w:rPr>
        <w:t>r. poz. 1052 i 2512.</w:t>
      </w:r>
    </w:p>
    <w:p w:rsidR="00EF1BFD" w:rsidRPr="00826826" w:rsidRDefault="00EF1BFD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BFD" w:rsidRPr="00826826" w:rsidRDefault="00EF1BFD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826">
        <w:rPr>
          <w:rFonts w:ascii="Times New Roman" w:hAnsi="Times New Roman" w:cs="Times New Roman"/>
          <w:sz w:val="24"/>
          <w:szCs w:val="24"/>
        </w:rPr>
        <w:t>Podpis kierownika kontrolowanego podmiotu:</w:t>
      </w:r>
    </w:p>
    <w:p w:rsidR="00EF1BFD" w:rsidRPr="00826826" w:rsidRDefault="00EF1BFD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BFD" w:rsidRPr="00826826" w:rsidRDefault="00EF1BFD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BFD" w:rsidRPr="00826826" w:rsidRDefault="00160B7E" w:rsidP="0032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1BFD" w:rsidRPr="00826826">
        <w:rPr>
          <w:rFonts w:ascii="Times New Roman" w:hAnsi="Times New Roman" w:cs="Times New Roman"/>
          <w:sz w:val="24"/>
          <w:szCs w:val="24"/>
        </w:rPr>
        <w:t>Sulechów, dnia …………………………</w:t>
      </w:r>
    </w:p>
    <w:sectPr w:rsidR="00EF1BFD" w:rsidRPr="00826826" w:rsidSect="00E413E1">
      <w:pgSz w:w="11906" w:h="16838"/>
      <w:pgMar w:top="1440" w:right="1080" w:bottom="1440" w:left="108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7F" w:rsidRDefault="0066687F" w:rsidP="00C60AD9">
      <w:pPr>
        <w:spacing w:after="0" w:line="240" w:lineRule="auto"/>
      </w:pPr>
      <w:r>
        <w:separator/>
      </w:r>
    </w:p>
  </w:endnote>
  <w:endnote w:type="continuationSeparator" w:id="0">
    <w:p w:rsidR="0066687F" w:rsidRDefault="0066687F" w:rsidP="00C6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11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622391"/>
      <w:docPartObj>
        <w:docPartGallery w:val="Page Numbers (Bottom of Page)"/>
        <w:docPartUnique/>
      </w:docPartObj>
    </w:sdtPr>
    <w:sdtEndPr/>
    <w:sdtContent>
      <w:p w:rsidR="00C14424" w:rsidRPr="00E413E1" w:rsidRDefault="00C14424">
        <w:pPr>
          <w:pStyle w:val="Stopka"/>
          <w:jc w:val="right"/>
          <w:rPr>
            <w:sz w:val="20"/>
            <w:szCs w:val="20"/>
          </w:rPr>
        </w:pPr>
        <w:r w:rsidRPr="00E413E1">
          <w:rPr>
            <w:sz w:val="20"/>
            <w:szCs w:val="20"/>
          </w:rPr>
          <w:t xml:space="preserve">Str. </w:t>
        </w:r>
        <w:r w:rsidRPr="00E413E1">
          <w:rPr>
            <w:sz w:val="20"/>
            <w:szCs w:val="20"/>
          </w:rPr>
          <w:fldChar w:fldCharType="begin"/>
        </w:r>
        <w:r w:rsidRPr="00E413E1">
          <w:rPr>
            <w:sz w:val="20"/>
            <w:szCs w:val="20"/>
          </w:rPr>
          <w:instrText xml:space="preserve"> PAGE   \* MERGEFORMAT </w:instrText>
        </w:r>
        <w:r w:rsidRPr="00E413E1">
          <w:rPr>
            <w:sz w:val="20"/>
            <w:szCs w:val="20"/>
          </w:rPr>
          <w:fldChar w:fldCharType="separate"/>
        </w:r>
        <w:r w:rsidR="00E60D4C">
          <w:rPr>
            <w:noProof/>
            <w:sz w:val="20"/>
            <w:szCs w:val="20"/>
          </w:rPr>
          <w:t>1</w:t>
        </w:r>
        <w:r w:rsidRPr="00E413E1">
          <w:rPr>
            <w:sz w:val="20"/>
            <w:szCs w:val="20"/>
          </w:rPr>
          <w:fldChar w:fldCharType="end"/>
        </w:r>
      </w:p>
    </w:sdtContent>
  </w:sdt>
  <w:p w:rsidR="00C14424" w:rsidRDefault="00C144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7F" w:rsidRDefault="0066687F" w:rsidP="00C60AD9">
      <w:pPr>
        <w:spacing w:after="0" w:line="240" w:lineRule="auto"/>
      </w:pPr>
      <w:r>
        <w:separator/>
      </w:r>
    </w:p>
  </w:footnote>
  <w:footnote w:type="continuationSeparator" w:id="0">
    <w:p w:rsidR="0066687F" w:rsidRDefault="0066687F" w:rsidP="00C60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24" w:rsidRPr="00826826" w:rsidRDefault="00C14424" w:rsidP="00E413E1">
    <w:pPr>
      <w:spacing w:after="0" w:line="240" w:lineRule="auto"/>
      <w:rPr>
        <w:rFonts w:cs="Calibri"/>
        <w:sz w:val="18"/>
        <w:szCs w:val="18"/>
      </w:rPr>
    </w:pPr>
    <w:r w:rsidRPr="00826826">
      <w:rPr>
        <w:rFonts w:cs="Calibri"/>
        <w:sz w:val="18"/>
        <w:szCs w:val="18"/>
      </w:rPr>
      <w:t xml:space="preserve">Komisja Rewizyjna Rady Miejskiej w Sulechowie </w:t>
    </w:r>
    <w:r w:rsidRPr="00826826">
      <w:rPr>
        <w:rFonts w:cs="Calibri"/>
        <w:sz w:val="18"/>
        <w:szCs w:val="18"/>
      </w:rPr>
      <w:tab/>
    </w:r>
    <w:r>
      <w:rPr>
        <w:rFonts w:cs="Calibri"/>
        <w:sz w:val="18"/>
        <w:szCs w:val="18"/>
      </w:rPr>
      <w:t>……………………………………………………………………………………..……………..</w:t>
    </w:r>
    <w:r w:rsidRPr="00826826">
      <w:rPr>
        <w:rFonts w:cs="Calibri"/>
        <w:sz w:val="18"/>
        <w:szCs w:val="18"/>
      </w:rPr>
      <w:t>Protokół nr 1/2022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FF0000"/>
        <w:sz w:val="24"/>
        <w:szCs w:val="24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6D166D4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color w:val="00B05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00B05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B05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00B05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1813C0D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2F6035AE"/>
    <w:multiLevelType w:val="hybridMultilevel"/>
    <w:tmpl w:val="63E48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419"/>
    <w:multiLevelType w:val="hybridMultilevel"/>
    <w:tmpl w:val="FA46F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E666C"/>
    <w:multiLevelType w:val="hybridMultilevel"/>
    <w:tmpl w:val="1160F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31DB5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655F2CD3"/>
    <w:multiLevelType w:val="hybridMultilevel"/>
    <w:tmpl w:val="5610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E50CF"/>
    <w:multiLevelType w:val="hybridMultilevel"/>
    <w:tmpl w:val="0C5A4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0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170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CE"/>
    <w:rsid w:val="0001163D"/>
    <w:rsid w:val="00052E44"/>
    <w:rsid w:val="0011372B"/>
    <w:rsid w:val="00160B7E"/>
    <w:rsid w:val="00182BCE"/>
    <w:rsid w:val="0018558F"/>
    <w:rsid w:val="001B58F2"/>
    <w:rsid w:val="001D4108"/>
    <w:rsid w:val="001F7AB0"/>
    <w:rsid w:val="00214CE9"/>
    <w:rsid w:val="00225C2D"/>
    <w:rsid w:val="00241453"/>
    <w:rsid w:val="002C7CD7"/>
    <w:rsid w:val="002D3987"/>
    <w:rsid w:val="00315E1C"/>
    <w:rsid w:val="00321E73"/>
    <w:rsid w:val="003C26BA"/>
    <w:rsid w:val="003E0A10"/>
    <w:rsid w:val="003F66E2"/>
    <w:rsid w:val="00451168"/>
    <w:rsid w:val="00464614"/>
    <w:rsid w:val="00470079"/>
    <w:rsid w:val="004852FB"/>
    <w:rsid w:val="004D67EE"/>
    <w:rsid w:val="00556B7D"/>
    <w:rsid w:val="005D2DBB"/>
    <w:rsid w:val="00625A3E"/>
    <w:rsid w:val="0066687F"/>
    <w:rsid w:val="006A4AF9"/>
    <w:rsid w:val="006C6FD8"/>
    <w:rsid w:val="00736FAF"/>
    <w:rsid w:val="00806256"/>
    <w:rsid w:val="00826826"/>
    <w:rsid w:val="0085334A"/>
    <w:rsid w:val="008C58BD"/>
    <w:rsid w:val="009D15FC"/>
    <w:rsid w:val="00A00DE3"/>
    <w:rsid w:val="00A1283E"/>
    <w:rsid w:val="00A26D54"/>
    <w:rsid w:val="00A85213"/>
    <w:rsid w:val="00AC6045"/>
    <w:rsid w:val="00AD005A"/>
    <w:rsid w:val="00AE34F9"/>
    <w:rsid w:val="00AF0469"/>
    <w:rsid w:val="00B5559D"/>
    <w:rsid w:val="00BA62E1"/>
    <w:rsid w:val="00BD7DB6"/>
    <w:rsid w:val="00C14424"/>
    <w:rsid w:val="00C21D95"/>
    <w:rsid w:val="00C32D03"/>
    <w:rsid w:val="00C60AD9"/>
    <w:rsid w:val="00C61358"/>
    <w:rsid w:val="00C92B39"/>
    <w:rsid w:val="00CE3E72"/>
    <w:rsid w:val="00DA2D40"/>
    <w:rsid w:val="00DC041E"/>
    <w:rsid w:val="00E413E1"/>
    <w:rsid w:val="00E60D4C"/>
    <w:rsid w:val="00ED5EB2"/>
    <w:rsid w:val="00EF1BFD"/>
    <w:rsid w:val="00F7032D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08EBD4C-CD31-4897-840F-EDA1CC99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256"/>
    <w:pPr>
      <w:suppressAutoHyphens/>
      <w:spacing w:after="200" w:line="276" w:lineRule="auto"/>
    </w:pPr>
    <w:rPr>
      <w:rFonts w:ascii="Calibri" w:eastAsia="SimSun" w:hAnsi="Calibri" w:cs="font11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06256"/>
    <w:rPr>
      <w:rFonts w:eastAsia="Times New Roman" w:cs="Times New Roman"/>
      <w:b/>
      <w:bCs/>
      <w:color w:val="000000"/>
      <w:sz w:val="24"/>
      <w:szCs w:val="24"/>
    </w:rPr>
  </w:style>
  <w:style w:type="character" w:customStyle="1" w:styleId="WW8Num1z1">
    <w:name w:val="WW8Num1z1"/>
    <w:rsid w:val="00806256"/>
  </w:style>
  <w:style w:type="character" w:customStyle="1" w:styleId="WW8Num1z2">
    <w:name w:val="WW8Num1z2"/>
    <w:rsid w:val="00806256"/>
  </w:style>
  <w:style w:type="character" w:customStyle="1" w:styleId="WW8Num1z3">
    <w:name w:val="WW8Num1z3"/>
    <w:rsid w:val="00806256"/>
  </w:style>
  <w:style w:type="character" w:customStyle="1" w:styleId="WW8Num1z4">
    <w:name w:val="WW8Num1z4"/>
    <w:rsid w:val="00806256"/>
  </w:style>
  <w:style w:type="character" w:customStyle="1" w:styleId="WW8Num1z5">
    <w:name w:val="WW8Num1z5"/>
    <w:rsid w:val="00806256"/>
  </w:style>
  <w:style w:type="character" w:customStyle="1" w:styleId="WW8Num1z6">
    <w:name w:val="WW8Num1z6"/>
    <w:rsid w:val="00806256"/>
  </w:style>
  <w:style w:type="character" w:customStyle="1" w:styleId="WW8Num1z7">
    <w:name w:val="WW8Num1z7"/>
    <w:rsid w:val="00806256"/>
  </w:style>
  <w:style w:type="character" w:customStyle="1" w:styleId="WW8Num1z8">
    <w:name w:val="WW8Num1z8"/>
    <w:rsid w:val="00806256"/>
  </w:style>
  <w:style w:type="character" w:customStyle="1" w:styleId="WW8Num2z0">
    <w:name w:val="WW8Num2z0"/>
    <w:rsid w:val="00806256"/>
    <w:rPr>
      <w:rFonts w:cs="Times New Roman"/>
      <w:sz w:val="24"/>
      <w:szCs w:val="24"/>
    </w:rPr>
  </w:style>
  <w:style w:type="character" w:customStyle="1" w:styleId="WW8Num2z1">
    <w:name w:val="WW8Num2z1"/>
    <w:rsid w:val="00806256"/>
  </w:style>
  <w:style w:type="character" w:customStyle="1" w:styleId="WW8Num2z2">
    <w:name w:val="WW8Num2z2"/>
    <w:rsid w:val="00806256"/>
  </w:style>
  <w:style w:type="character" w:customStyle="1" w:styleId="WW8Num2z3">
    <w:name w:val="WW8Num2z3"/>
    <w:rsid w:val="00806256"/>
  </w:style>
  <w:style w:type="character" w:customStyle="1" w:styleId="WW8Num2z4">
    <w:name w:val="WW8Num2z4"/>
    <w:rsid w:val="00806256"/>
  </w:style>
  <w:style w:type="character" w:customStyle="1" w:styleId="WW8Num2z5">
    <w:name w:val="WW8Num2z5"/>
    <w:rsid w:val="00806256"/>
  </w:style>
  <w:style w:type="character" w:customStyle="1" w:styleId="WW8Num2z6">
    <w:name w:val="WW8Num2z6"/>
    <w:rsid w:val="00806256"/>
  </w:style>
  <w:style w:type="character" w:customStyle="1" w:styleId="WW8Num2z7">
    <w:name w:val="WW8Num2z7"/>
    <w:rsid w:val="00806256"/>
  </w:style>
  <w:style w:type="character" w:customStyle="1" w:styleId="WW8Num2z8">
    <w:name w:val="WW8Num2z8"/>
    <w:rsid w:val="00806256"/>
  </w:style>
  <w:style w:type="character" w:customStyle="1" w:styleId="WW8Num3z0">
    <w:name w:val="WW8Num3z0"/>
    <w:rsid w:val="00806256"/>
    <w:rPr>
      <w:rFonts w:eastAsia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806256"/>
  </w:style>
  <w:style w:type="character" w:customStyle="1" w:styleId="WW8Num3z2">
    <w:name w:val="WW8Num3z2"/>
    <w:rsid w:val="00806256"/>
  </w:style>
  <w:style w:type="character" w:customStyle="1" w:styleId="WW8Num3z3">
    <w:name w:val="WW8Num3z3"/>
    <w:rsid w:val="00806256"/>
  </w:style>
  <w:style w:type="character" w:customStyle="1" w:styleId="WW8Num3z4">
    <w:name w:val="WW8Num3z4"/>
    <w:rsid w:val="00806256"/>
  </w:style>
  <w:style w:type="character" w:customStyle="1" w:styleId="WW8Num3z5">
    <w:name w:val="WW8Num3z5"/>
    <w:rsid w:val="00806256"/>
  </w:style>
  <w:style w:type="character" w:customStyle="1" w:styleId="WW8Num3z6">
    <w:name w:val="WW8Num3z6"/>
    <w:rsid w:val="00806256"/>
  </w:style>
  <w:style w:type="character" w:customStyle="1" w:styleId="WW8Num3z7">
    <w:name w:val="WW8Num3z7"/>
    <w:rsid w:val="00806256"/>
  </w:style>
  <w:style w:type="character" w:customStyle="1" w:styleId="WW8Num3z8">
    <w:name w:val="WW8Num3z8"/>
    <w:rsid w:val="00806256"/>
  </w:style>
  <w:style w:type="character" w:customStyle="1" w:styleId="WW8Num4z0">
    <w:name w:val="WW8Num4z0"/>
    <w:rsid w:val="00806256"/>
    <w:rPr>
      <w:rFonts w:cs="Times New Roman"/>
      <w:color w:val="FF0000"/>
      <w:sz w:val="24"/>
      <w:szCs w:val="24"/>
      <w:shd w:val="clear" w:color="auto" w:fill="FFFF00"/>
    </w:rPr>
  </w:style>
  <w:style w:type="character" w:customStyle="1" w:styleId="WW8Num4z1">
    <w:name w:val="WW8Num4z1"/>
    <w:rsid w:val="00806256"/>
  </w:style>
  <w:style w:type="character" w:customStyle="1" w:styleId="WW8Num4z2">
    <w:name w:val="WW8Num4z2"/>
    <w:rsid w:val="00806256"/>
  </w:style>
  <w:style w:type="character" w:customStyle="1" w:styleId="WW8Num4z3">
    <w:name w:val="WW8Num4z3"/>
    <w:rsid w:val="00806256"/>
  </w:style>
  <w:style w:type="character" w:customStyle="1" w:styleId="WW8Num4z4">
    <w:name w:val="WW8Num4z4"/>
    <w:rsid w:val="00806256"/>
  </w:style>
  <w:style w:type="character" w:customStyle="1" w:styleId="WW8Num4z5">
    <w:name w:val="WW8Num4z5"/>
    <w:rsid w:val="00806256"/>
  </w:style>
  <w:style w:type="character" w:customStyle="1" w:styleId="WW8Num4z6">
    <w:name w:val="WW8Num4z6"/>
    <w:rsid w:val="00806256"/>
  </w:style>
  <w:style w:type="character" w:customStyle="1" w:styleId="WW8Num4z7">
    <w:name w:val="WW8Num4z7"/>
    <w:rsid w:val="00806256"/>
  </w:style>
  <w:style w:type="character" w:customStyle="1" w:styleId="WW8Num4z8">
    <w:name w:val="WW8Num4z8"/>
    <w:rsid w:val="00806256"/>
  </w:style>
  <w:style w:type="character" w:customStyle="1" w:styleId="WW8Num5z0">
    <w:name w:val="WW8Num5z0"/>
    <w:rsid w:val="00806256"/>
    <w:rPr>
      <w:b w:val="0"/>
    </w:rPr>
  </w:style>
  <w:style w:type="character" w:customStyle="1" w:styleId="WW8Num5z1">
    <w:name w:val="WW8Num5z1"/>
    <w:rsid w:val="00806256"/>
  </w:style>
  <w:style w:type="character" w:customStyle="1" w:styleId="WW8Num5z2">
    <w:name w:val="WW8Num5z2"/>
    <w:rsid w:val="00806256"/>
  </w:style>
  <w:style w:type="character" w:customStyle="1" w:styleId="WW8Num5z3">
    <w:name w:val="WW8Num5z3"/>
    <w:rsid w:val="00806256"/>
  </w:style>
  <w:style w:type="character" w:customStyle="1" w:styleId="WW8Num5z4">
    <w:name w:val="WW8Num5z4"/>
    <w:rsid w:val="00806256"/>
  </w:style>
  <w:style w:type="character" w:customStyle="1" w:styleId="WW8Num5z5">
    <w:name w:val="WW8Num5z5"/>
    <w:rsid w:val="00806256"/>
  </w:style>
  <w:style w:type="character" w:customStyle="1" w:styleId="WW8Num5z6">
    <w:name w:val="WW8Num5z6"/>
    <w:rsid w:val="00806256"/>
  </w:style>
  <w:style w:type="character" w:customStyle="1" w:styleId="WW8Num5z7">
    <w:name w:val="WW8Num5z7"/>
    <w:rsid w:val="00806256"/>
  </w:style>
  <w:style w:type="character" w:customStyle="1" w:styleId="WW8Num5z8">
    <w:name w:val="WW8Num5z8"/>
    <w:rsid w:val="00806256"/>
  </w:style>
  <w:style w:type="character" w:customStyle="1" w:styleId="WW8Num6z0">
    <w:name w:val="WW8Num6z0"/>
    <w:rsid w:val="00806256"/>
  </w:style>
  <w:style w:type="character" w:customStyle="1" w:styleId="WW8Num6z1">
    <w:name w:val="WW8Num6z1"/>
    <w:rsid w:val="00806256"/>
  </w:style>
  <w:style w:type="character" w:customStyle="1" w:styleId="WW8Num6z2">
    <w:name w:val="WW8Num6z2"/>
    <w:rsid w:val="00806256"/>
  </w:style>
  <w:style w:type="character" w:customStyle="1" w:styleId="WW8Num6z3">
    <w:name w:val="WW8Num6z3"/>
    <w:rsid w:val="00806256"/>
  </w:style>
  <w:style w:type="character" w:customStyle="1" w:styleId="WW8Num6z4">
    <w:name w:val="WW8Num6z4"/>
    <w:rsid w:val="00806256"/>
  </w:style>
  <w:style w:type="character" w:customStyle="1" w:styleId="WW8Num6z5">
    <w:name w:val="WW8Num6z5"/>
    <w:rsid w:val="00806256"/>
  </w:style>
  <w:style w:type="character" w:customStyle="1" w:styleId="WW8Num6z6">
    <w:name w:val="WW8Num6z6"/>
    <w:rsid w:val="00806256"/>
  </w:style>
  <w:style w:type="character" w:customStyle="1" w:styleId="WW8Num6z7">
    <w:name w:val="WW8Num6z7"/>
    <w:rsid w:val="00806256"/>
  </w:style>
  <w:style w:type="character" w:customStyle="1" w:styleId="WW8Num6z8">
    <w:name w:val="WW8Num6z8"/>
    <w:rsid w:val="00806256"/>
  </w:style>
  <w:style w:type="character" w:customStyle="1" w:styleId="WW8Num7z0">
    <w:name w:val="WW8Num7z0"/>
    <w:rsid w:val="00806256"/>
    <w:rPr>
      <w:rFonts w:cs="Calibri"/>
      <w:sz w:val="24"/>
      <w:szCs w:val="24"/>
    </w:rPr>
  </w:style>
  <w:style w:type="character" w:customStyle="1" w:styleId="WW8Num7z1">
    <w:name w:val="WW8Num7z1"/>
    <w:rsid w:val="00806256"/>
  </w:style>
  <w:style w:type="character" w:customStyle="1" w:styleId="WW8Num7z2">
    <w:name w:val="WW8Num7z2"/>
    <w:rsid w:val="00806256"/>
  </w:style>
  <w:style w:type="character" w:customStyle="1" w:styleId="WW8Num7z3">
    <w:name w:val="WW8Num7z3"/>
    <w:rsid w:val="00806256"/>
  </w:style>
  <w:style w:type="character" w:customStyle="1" w:styleId="WW8Num7z4">
    <w:name w:val="WW8Num7z4"/>
    <w:rsid w:val="00806256"/>
  </w:style>
  <w:style w:type="character" w:customStyle="1" w:styleId="WW8Num7z5">
    <w:name w:val="WW8Num7z5"/>
    <w:rsid w:val="00806256"/>
  </w:style>
  <w:style w:type="character" w:customStyle="1" w:styleId="WW8Num7z6">
    <w:name w:val="WW8Num7z6"/>
    <w:rsid w:val="00806256"/>
  </w:style>
  <w:style w:type="character" w:customStyle="1" w:styleId="WW8Num7z7">
    <w:name w:val="WW8Num7z7"/>
    <w:rsid w:val="00806256"/>
  </w:style>
  <w:style w:type="character" w:customStyle="1" w:styleId="WW8Num7z8">
    <w:name w:val="WW8Num7z8"/>
    <w:rsid w:val="00806256"/>
  </w:style>
  <w:style w:type="character" w:customStyle="1" w:styleId="WW8Num8z0">
    <w:name w:val="WW8Num8z0"/>
    <w:rsid w:val="00806256"/>
    <w:rPr>
      <w:rFonts w:cs="Calibri"/>
      <w:color w:val="00B050"/>
      <w:sz w:val="24"/>
      <w:szCs w:val="24"/>
    </w:rPr>
  </w:style>
  <w:style w:type="character" w:customStyle="1" w:styleId="WW8Num8z1">
    <w:name w:val="WW8Num8z1"/>
    <w:rsid w:val="00806256"/>
  </w:style>
  <w:style w:type="character" w:customStyle="1" w:styleId="WW8Num8z2">
    <w:name w:val="WW8Num8z2"/>
    <w:rsid w:val="00806256"/>
  </w:style>
  <w:style w:type="character" w:customStyle="1" w:styleId="WW8Num8z3">
    <w:name w:val="WW8Num8z3"/>
    <w:rsid w:val="00806256"/>
  </w:style>
  <w:style w:type="character" w:customStyle="1" w:styleId="WW8Num8z4">
    <w:name w:val="WW8Num8z4"/>
    <w:rsid w:val="00806256"/>
  </w:style>
  <w:style w:type="character" w:customStyle="1" w:styleId="WW8Num8z5">
    <w:name w:val="WW8Num8z5"/>
    <w:rsid w:val="00806256"/>
  </w:style>
  <w:style w:type="character" w:customStyle="1" w:styleId="WW8Num8z6">
    <w:name w:val="WW8Num8z6"/>
    <w:rsid w:val="00806256"/>
  </w:style>
  <w:style w:type="character" w:customStyle="1" w:styleId="WW8Num8z7">
    <w:name w:val="WW8Num8z7"/>
    <w:rsid w:val="00806256"/>
  </w:style>
  <w:style w:type="character" w:customStyle="1" w:styleId="WW8Num8z8">
    <w:name w:val="WW8Num8z8"/>
    <w:rsid w:val="00806256"/>
  </w:style>
  <w:style w:type="character" w:customStyle="1" w:styleId="WW8Num9z0">
    <w:name w:val="WW8Num9z0"/>
    <w:rsid w:val="00806256"/>
    <w:rPr>
      <w:rFonts w:cs="Calibri"/>
      <w:color w:val="00B050"/>
      <w:sz w:val="24"/>
      <w:szCs w:val="24"/>
    </w:rPr>
  </w:style>
  <w:style w:type="character" w:customStyle="1" w:styleId="WW8Num9z1">
    <w:name w:val="WW8Num9z1"/>
    <w:rsid w:val="00806256"/>
  </w:style>
  <w:style w:type="character" w:customStyle="1" w:styleId="WW8Num9z2">
    <w:name w:val="WW8Num9z2"/>
    <w:rsid w:val="00806256"/>
  </w:style>
  <w:style w:type="character" w:customStyle="1" w:styleId="WW8Num9z3">
    <w:name w:val="WW8Num9z3"/>
    <w:rsid w:val="00806256"/>
  </w:style>
  <w:style w:type="character" w:customStyle="1" w:styleId="WW8Num9z4">
    <w:name w:val="WW8Num9z4"/>
    <w:rsid w:val="00806256"/>
  </w:style>
  <w:style w:type="character" w:customStyle="1" w:styleId="WW8Num9z5">
    <w:name w:val="WW8Num9z5"/>
    <w:rsid w:val="00806256"/>
  </w:style>
  <w:style w:type="character" w:customStyle="1" w:styleId="WW8Num9z6">
    <w:name w:val="WW8Num9z6"/>
    <w:rsid w:val="00806256"/>
  </w:style>
  <w:style w:type="character" w:customStyle="1" w:styleId="WW8Num9z7">
    <w:name w:val="WW8Num9z7"/>
    <w:rsid w:val="00806256"/>
  </w:style>
  <w:style w:type="character" w:customStyle="1" w:styleId="WW8Num9z8">
    <w:name w:val="WW8Num9z8"/>
    <w:rsid w:val="00806256"/>
  </w:style>
  <w:style w:type="character" w:customStyle="1" w:styleId="WW8Num10z0">
    <w:name w:val="WW8Num10z0"/>
    <w:rsid w:val="00806256"/>
    <w:rPr>
      <w:rFonts w:cs="Times New Roman"/>
      <w:color w:val="00B050"/>
      <w:sz w:val="24"/>
      <w:szCs w:val="24"/>
    </w:rPr>
  </w:style>
  <w:style w:type="character" w:customStyle="1" w:styleId="WW8Num10z1">
    <w:name w:val="WW8Num10z1"/>
    <w:rsid w:val="00806256"/>
  </w:style>
  <w:style w:type="character" w:customStyle="1" w:styleId="WW8Num10z2">
    <w:name w:val="WW8Num10z2"/>
    <w:rsid w:val="00806256"/>
  </w:style>
  <w:style w:type="character" w:customStyle="1" w:styleId="WW8Num10z3">
    <w:name w:val="WW8Num10z3"/>
    <w:rsid w:val="00806256"/>
  </w:style>
  <w:style w:type="character" w:customStyle="1" w:styleId="WW8Num10z4">
    <w:name w:val="WW8Num10z4"/>
    <w:rsid w:val="00806256"/>
  </w:style>
  <w:style w:type="character" w:customStyle="1" w:styleId="WW8Num10z5">
    <w:name w:val="WW8Num10z5"/>
    <w:rsid w:val="00806256"/>
  </w:style>
  <w:style w:type="character" w:customStyle="1" w:styleId="WW8Num10z6">
    <w:name w:val="WW8Num10z6"/>
    <w:rsid w:val="00806256"/>
  </w:style>
  <w:style w:type="character" w:customStyle="1" w:styleId="WW8Num10z7">
    <w:name w:val="WW8Num10z7"/>
    <w:rsid w:val="00806256"/>
  </w:style>
  <w:style w:type="character" w:customStyle="1" w:styleId="WW8Num10z8">
    <w:name w:val="WW8Num10z8"/>
    <w:rsid w:val="00806256"/>
  </w:style>
  <w:style w:type="character" w:customStyle="1" w:styleId="WW8Num11z0">
    <w:name w:val="WW8Num11z0"/>
    <w:rsid w:val="00806256"/>
    <w:rPr>
      <w:rFonts w:cs="Calibri"/>
      <w:color w:val="00B050"/>
      <w:sz w:val="24"/>
      <w:szCs w:val="24"/>
    </w:rPr>
  </w:style>
  <w:style w:type="character" w:customStyle="1" w:styleId="WW8Num11z1">
    <w:name w:val="WW8Num11z1"/>
    <w:rsid w:val="00806256"/>
  </w:style>
  <w:style w:type="character" w:customStyle="1" w:styleId="WW8Num11z2">
    <w:name w:val="WW8Num11z2"/>
    <w:rsid w:val="00806256"/>
  </w:style>
  <w:style w:type="character" w:customStyle="1" w:styleId="WW8Num11z3">
    <w:name w:val="WW8Num11z3"/>
    <w:rsid w:val="00806256"/>
  </w:style>
  <w:style w:type="character" w:customStyle="1" w:styleId="WW8Num11z4">
    <w:name w:val="WW8Num11z4"/>
    <w:rsid w:val="00806256"/>
  </w:style>
  <w:style w:type="character" w:customStyle="1" w:styleId="WW8Num11z5">
    <w:name w:val="WW8Num11z5"/>
    <w:rsid w:val="00806256"/>
  </w:style>
  <w:style w:type="character" w:customStyle="1" w:styleId="WW8Num11z6">
    <w:name w:val="WW8Num11z6"/>
    <w:rsid w:val="00806256"/>
  </w:style>
  <w:style w:type="character" w:customStyle="1" w:styleId="WW8Num11z7">
    <w:name w:val="WW8Num11z7"/>
    <w:rsid w:val="00806256"/>
  </w:style>
  <w:style w:type="character" w:customStyle="1" w:styleId="WW8Num11z8">
    <w:name w:val="WW8Num11z8"/>
    <w:rsid w:val="00806256"/>
  </w:style>
  <w:style w:type="character" w:customStyle="1" w:styleId="WW8Num12z0">
    <w:name w:val="WW8Num12z0"/>
    <w:rsid w:val="00806256"/>
  </w:style>
  <w:style w:type="character" w:customStyle="1" w:styleId="WW8Num12z1">
    <w:name w:val="WW8Num12z1"/>
    <w:rsid w:val="00806256"/>
  </w:style>
  <w:style w:type="character" w:customStyle="1" w:styleId="WW8Num12z2">
    <w:name w:val="WW8Num12z2"/>
    <w:rsid w:val="00806256"/>
  </w:style>
  <w:style w:type="character" w:customStyle="1" w:styleId="WW8Num12z3">
    <w:name w:val="WW8Num12z3"/>
    <w:rsid w:val="00806256"/>
  </w:style>
  <w:style w:type="character" w:customStyle="1" w:styleId="WW8Num12z4">
    <w:name w:val="WW8Num12z4"/>
    <w:rsid w:val="00806256"/>
  </w:style>
  <w:style w:type="character" w:customStyle="1" w:styleId="WW8Num12z5">
    <w:name w:val="WW8Num12z5"/>
    <w:rsid w:val="00806256"/>
  </w:style>
  <w:style w:type="character" w:customStyle="1" w:styleId="WW8Num12z6">
    <w:name w:val="WW8Num12z6"/>
    <w:rsid w:val="00806256"/>
  </w:style>
  <w:style w:type="character" w:customStyle="1" w:styleId="WW8Num12z7">
    <w:name w:val="WW8Num12z7"/>
    <w:rsid w:val="00806256"/>
  </w:style>
  <w:style w:type="character" w:customStyle="1" w:styleId="WW8Num12z8">
    <w:name w:val="WW8Num12z8"/>
    <w:rsid w:val="00806256"/>
  </w:style>
  <w:style w:type="character" w:customStyle="1" w:styleId="WW8Num13z0">
    <w:name w:val="WW8Num13z0"/>
    <w:rsid w:val="00806256"/>
    <w:rPr>
      <w:rFonts w:cs="Calibri"/>
      <w:sz w:val="24"/>
      <w:szCs w:val="24"/>
    </w:rPr>
  </w:style>
  <w:style w:type="character" w:customStyle="1" w:styleId="WW8Num13z1">
    <w:name w:val="WW8Num13z1"/>
    <w:rsid w:val="00806256"/>
  </w:style>
  <w:style w:type="character" w:customStyle="1" w:styleId="WW8Num13z2">
    <w:name w:val="WW8Num13z2"/>
    <w:rsid w:val="00806256"/>
  </w:style>
  <w:style w:type="character" w:customStyle="1" w:styleId="WW8Num13z3">
    <w:name w:val="WW8Num13z3"/>
    <w:rsid w:val="00806256"/>
  </w:style>
  <w:style w:type="character" w:customStyle="1" w:styleId="WW8Num13z4">
    <w:name w:val="WW8Num13z4"/>
    <w:rsid w:val="00806256"/>
  </w:style>
  <w:style w:type="character" w:customStyle="1" w:styleId="WW8Num13z5">
    <w:name w:val="WW8Num13z5"/>
    <w:rsid w:val="00806256"/>
  </w:style>
  <w:style w:type="character" w:customStyle="1" w:styleId="WW8Num13z6">
    <w:name w:val="WW8Num13z6"/>
    <w:rsid w:val="00806256"/>
  </w:style>
  <w:style w:type="character" w:customStyle="1" w:styleId="WW8Num13z7">
    <w:name w:val="WW8Num13z7"/>
    <w:rsid w:val="00806256"/>
  </w:style>
  <w:style w:type="character" w:customStyle="1" w:styleId="WW8Num13z8">
    <w:name w:val="WW8Num13z8"/>
    <w:rsid w:val="00806256"/>
  </w:style>
  <w:style w:type="character" w:customStyle="1" w:styleId="WW8Num14z0">
    <w:name w:val="WW8Num14z0"/>
    <w:rsid w:val="00806256"/>
  </w:style>
  <w:style w:type="character" w:customStyle="1" w:styleId="WW8Num14z1">
    <w:name w:val="WW8Num14z1"/>
    <w:rsid w:val="00806256"/>
  </w:style>
  <w:style w:type="character" w:customStyle="1" w:styleId="WW8Num14z2">
    <w:name w:val="WW8Num14z2"/>
    <w:rsid w:val="00806256"/>
  </w:style>
  <w:style w:type="character" w:customStyle="1" w:styleId="WW8Num14z3">
    <w:name w:val="WW8Num14z3"/>
    <w:rsid w:val="00806256"/>
  </w:style>
  <w:style w:type="character" w:customStyle="1" w:styleId="WW8Num14z4">
    <w:name w:val="WW8Num14z4"/>
    <w:rsid w:val="00806256"/>
  </w:style>
  <w:style w:type="character" w:customStyle="1" w:styleId="WW8Num14z5">
    <w:name w:val="WW8Num14z5"/>
    <w:rsid w:val="00806256"/>
  </w:style>
  <w:style w:type="character" w:customStyle="1" w:styleId="WW8Num14z6">
    <w:name w:val="WW8Num14z6"/>
    <w:rsid w:val="00806256"/>
  </w:style>
  <w:style w:type="character" w:customStyle="1" w:styleId="WW8Num14z7">
    <w:name w:val="WW8Num14z7"/>
    <w:rsid w:val="00806256"/>
  </w:style>
  <w:style w:type="character" w:customStyle="1" w:styleId="WW8Num14z8">
    <w:name w:val="WW8Num14z8"/>
    <w:rsid w:val="00806256"/>
  </w:style>
  <w:style w:type="character" w:customStyle="1" w:styleId="Domylnaczcionkaakapitu1">
    <w:name w:val="Domyślna czcionka akapitu1"/>
    <w:rsid w:val="00806256"/>
  </w:style>
  <w:style w:type="character" w:customStyle="1" w:styleId="Domylnaczcionkaakapitu2">
    <w:name w:val="Domyślna czcionka akapitu2"/>
    <w:rsid w:val="00806256"/>
  </w:style>
  <w:style w:type="character" w:customStyle="1" w:styleId="markedcontent">
    <w:name w:val="markedcontent"/>
    <w:basedOn w:val="Domylnaczcionkaakapitu2"/>
    <w:rsid w:val="00806256"/>
  </w:style>
  <w:style w:type="character" w:customStyle="1" w:styleId="ListLabel1">
    <w:name w:val="ListLabel 1"/>
    <w:rsid w:val="00806256"/>
    <w:rPr>
      <w:b w:val="0"/>
    </w:rPr>
  </w:style>
  <w:style w:type="character" w:customStyle="1" w:styleId="Znakinumeracji">
    <w:name w:val="Znaki numeracji"/>
    <w:rsid w:val="00806256"/>
  </w:style>
  <w:style w:type="paragraph" w:customStyle="1" w:styleId="Nagwek2">
    <w:name w:val="Nagłówek2"/>
    <w:basedOn w:val="Normalny"/>
    <w:next w:val="Tekstpodstawowy"/>
    <w:rsid w:val="008062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06256"/>
    <w:pPr>
      <w:spacing w:after="120"/>
    </w:pPr>
  </w:style>
  <w:style w:type="paragraph" w:styleId="Lista">
    <w:name w:val="List"/>
    <w:basedOn w:val="Tekstpodstawowy"/>
    <w:rsid w:val="00806256"/>
    <w:rPr>
      <w:rFonts w:cs="Arial"/>
    </w:rPr>
  </w:style>
  <w:style w:type="paragraph" w:customStyle="1" w:styleId="Podpis2">
    <w:name w:val="Podpis2"/>
    <w:basedOn w:val="Normalny"/>
    <w:rsid w:val="008062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806256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rsid w:val="008062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8062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806256"/>
    <w:pPr>
      <w:ind w:left="720"/>
    </w:pPr>
  </w:style>
  <w:style w:type="paragraph" w:customStyle="1" w:styleId="gwp0252f54fmsonormal">
    <w:name w:val="gwp0252f54f_msonormal"/>
    <w:basedOn w:val="Normalny"/>
    <w:rsid w:val="0080625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806256"/>
    <w:pPr>
      <w:suppressLineNumbers/>
    </w:pPr>
  </w:style>
  <w:style w:type="paragraph" w:customStyle="1" w:styleId="Nagwektabeli">
    <w:name w:val="Nagłówek tabeli"/>
    <w:basedOn w:val="Zawartotabeli"/>
    <w:rsid w:val="00806256"/>
    <w:pPr>
      <w:jc w:val="center"/>
    </w:pPr>
    <w:rPr>
      <w:b/>
      <w:bCs/>
    </w:rPr>
  </w:style>
  <w:style w:type="paragraph" w:customStyle="1" w:styleId="Default">
    <w:name w:val="Default"/>
    <w:basedOn w:val="Normalny"/>
    <w:rsid w:val="00806256"/>
    <w:pPr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AD9"/>
    <w:rPr>
      <w:rFonts w:ascii="Tahoma" w:eastAsia="SimSu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6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0AD9"/>
    <w:rPr>
      <w:rFonts w:ascii="Calibri" w:eastAsia="SimSun" w:hAnsi="Calibri" w:cs="font11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AD9"/>
    <w:rPr>
      <w:rFonts w:ascii="Calibri" w:eastAsia="SimSun" w:hAnsi="Calibri" w:cs="font11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3E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B35C-32F4-49BB-AB30-D67EC3C5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3850</Words>
  <Characters>23103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Bartosz Buda</cp:lastModifiedBy>
  <cp:revision>3</cp:revision>
  <cp:lastPrinted>1899-12-31T22:00:00Z</cp:lastPrinted>
  <dcterms:created xsi:type="dcterms:W3CDTF">2022-03-28T07:30:00Z</dcterms:created>
  <dcterms:modified xsi:type="dcterms:W3CDTF">2022-03-28T07:38:00Z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