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DE8" w:rsidRPr="0041594D" w:rsidRDefault="0041594D" w:rsidP="0041594D">
      <w:pPr>
        <w:jc w:val="center"/>
        <w:rPr>
          <w:b/>
          <w:sz w:val="28"/>
          <w:szCs w:val="28"/>
        </w:rPr>
      </w:pPr>
      <w:r w:rsidRPr="0041594D">
        <w:rPr>
          <w:b/>
          <w:sz w:val="28"/>
          <w:szCs w:val="28"/>
        </w:rPr>
        <w:t>LISTA OSÓB ZGŁASZAJĄCYCH KANDYDATA NA ŁAWNIKA SĄDOWEGO</w:t>
      </w:r>
    </w:p>
    <w:p w:rsidR="00FE5677" w:rsidRDefault="0041594D" w:rsidP="0041594D">
      <w:r>
        <w:t xml:space="preserve">my, niżej podpisani zgłaszamy kandydata na ławnika do Sądu Okręgowego w </w:t>
      </w:r>
      <w:r w:rsidR="00D63A65">
        <w:t xml:space="preserve">Świebodzinie do: III </w:t>
      </w:r>
      <w:r>
        <w:t>Wydziału</w:t>
      </w:r>
      <w:r w:rsidR="00D63A65">
        <w:t xml:space="preserve"> Rodziny i</w:t>
      </w:r>
      <w:r w:rsidR="00FE5677">
        <w:t xml:space="preserve"> Nieletnich / IV Wydziału Pracy</w:t>
      </w:r>
      <w:r w:rsidR="00FE5677">
        <w:rPr>
          <w:rFonts w:cstheme="minorHAnsi"/>
        </w:rPr>
        <w:t>*</w:t>
      </w:r>
      <w:r w:rsidR="00FE5677">
        <w:br/>
      </w:r>
      <w:r>
        <w:t xml:space="preserve">w wyborach na kadencję </w:t>
      </w:r>
      <w:r w:rsidR="00D63A65">
        <w:t xml:space="preserve">2024 </w:t>
      </w:r>
      <w:r w:rsidR="00FE5677">
        <w:t>–</w:t>
      </w:r>
      <w:r w:rsidR="00D63A65">
        <w:t xml:space="preserve"> 2027</w:t>
      </w:r>
    </w:p>
    <w:p w:rsidR="0041594D" w:rsidRDefault="00FE5677" w:rsidP="0041594D">
      <w:pPr>
        <w:rPr>
          <w:i/>
        </w:rPr>
      </w:pPr>
      <w:r>
        <w:t xml:space="preserve">PESEL kandydata: </w:t>
      </w:r>
      <w:r w:rsidR="0041594D">
        <w:t>………………………………………………………….</w:t>
      </w:r>
      <w:r w:rsidR="0041594D">
        <w:br/>
      </w:r>
      <w:r w:rsidR="0041594D" w:rsidRPr="0041594D">
        <w:rPr>
          <w:i/>
        </w:rPr>
        <w:t>imię i nazwisko kandydata</w:t>
      </w:r>
      <w:r>
        <w:rPr>
          <w:i/>
        </w:rPr>
        <w:t>:</w:t>
      </w:r>
      <w:r>
        <w:t xml:space="preserve"> ………………………………………………………….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"/>
        <w:gridCol w:w="2624"/>
        <w:gridCol w:w="2679"/>
        <w:gridCol w:w="1767"/>
        <w:gridCol w:w="4332"/>
        <w:gridCol w:w="2052"/>
      </w:tblGrid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1594D" w:rsidRDefault="0041594D" w:rsidP="00F42C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</w:rPr>
              <w:t>Lp.</w:t>
            </w:r>
          </w:p>
          <w:p w:rsidR="0041594D" w:rsidRPr="00984216" w:rsidRDefault="0041594D" w:rsidP="00F42C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24" w:type="dxa"/>
          </w:tcPr>
          <w:p w:rsidR="0041594D" w:rsidRDefault="0041594D" w:rsidP="00F42C0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1594D" w:rsidRPr="00984216" w:rsidRDefault="0041594D" w:rsidP="00F42C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</w:rPr>
              <w:t>Imię (imiona)</w:t>
            </w:r>
          </w:p>
          <w:p w:rsidR="0041594D" w:rsidRPr="00984216" w:rsidRDefault="0041594D" w:rsidP="00F42C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79" w:type="dxa"/>
          </w:tcPr>
          <w:p w:rsidR="0041594D" w:rsidRDefault="0041594D" w:rsidP="00F42C0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1594D" w:rsidRPr="00984216" w:rsidRDefault="0041594D" w:rsidP="00F42C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</w:rPr>
              <w:t>Nazwisko</w:t>
            </w:r>
          </w:p>
        </w:tc>
        <w:tc>
          <w:tcPr>
            <w:tcW w:w="1767" w:type="dxa"/>
          </w:tcPr>
          <w:p w:rsidR="0041594D" w:rsidRDefault="0041594D" w:rsidP="00F42C0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1594D" w:rsidRPr="00984216" w:rsidRDefault="0041594D" w:rsidP="00F42C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Nr ewidencyjny </w:t>
            </w:r>
            <w:r w:rsidRPr="00984216">
              <w:rPr>
                <w:rFonts w:ascii="Arial" w:hAnsi="Arial" w:cs="Arial"/>
                <w:b/>
                <w:bCs/>
              </w:rPr>
              <w:t>PESEL</w:t>
            </w:r>
          </w:p>
        </w:tc>
        <w:tc>
          <w:tcPr>
            <w:tcW w:w="4332" w:type="dxa"/>
          </w:tcPr>
          <w:p w:rsidR="0041594D" w:rsidRDefault="0041594D" w:rsidP="00F42C0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1594D" w:rsidRPr="00984216" w:rsidRDefault="0041594D" w:rsidP="00F42C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</w:rPr>
              <w:t>Miejsce stałego zamieszkania</w:t>
            </w:r>
          </w:p>
        </w:tc>
        <w:tc>
          <w:tcPr>
            <w:tcW w:w="2052" w:type="dxa"/>
          </w:tcPr>
          <w:p w:rsidR="0041594D" w:rsidRDefault="0041594D" w:rsidP="00F42C0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1594D" w:rsidRPr="00984216" w:rsidRDefault="0041594D" w:rsidP="00F42C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</w:rPr>
              <w:t>Własnoręczny podpis</w:t>
            </w:r>
          </w:p>
        </w:tc>
      </w:tr>
      <w:tr w:rsidR="0041594D" w:rsidRPr="00984216" w:rsidTr="00F42C02">
        <w:tc>
          <w:tcPr>
            <w:tcW w:w="524" w:type="dxa"/>
            <w:vAlign w:val="center"/>
          </w:tcPr>
          <w:p w:rsidR="0041594D" w:rsidRPr="00984216" w:rsidRDefault="0041594D" w:rsidP="00F42C02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Pr="005C41FD">
              <w:rPr>
                <w:rFonts w:ascii="Arial" w:hAnsi="Arial" w:cs="Arial"/>
                <w:sz w:val="18"/>
                <w:szCs w:val="18"/>
              </w:rPr>
              <w:t>**)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rPr>
          <w:trHeight w:val="662"/>
        </w:trPr>
        <w:tc>
          <w:tcPr>
            <w:tcW w:w="13978" w:type="dxa"/>
            <w:gridSpan w:val="6"/>
          </w:tcPr>
          <w:p w:rsidR="0041594D" w:rsidRPr="00B61353" w:rsidRDefault="0041594D" w:rsidP="00F42C0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**)  </w:t>
            </w:r>
            <w:r w:rsidRPr="00B61353">
              <w:rPr>
                <w:rFonts w:ascii="Arial" w:hAnsi="Arial" w:cs="Arial"/>
                <w:sz w:val="20"/>
                <w:szCs w:val="20"/>
              </w:rPr>
              <w:t>Osoba, której nazwisko zostało umieszczone jako pierwsze na liście, jest uprawniona do składania wyjaśnień w sprawie zgłoszenia kandydata.</w:t>
            </w:r>
          </w:p>
        </w:tc>
      </w:tr>
      <w:tr w:rsidR="0041594D" w:rsidRPr="00984216" w:rsidTr="00F42C02"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2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3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4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5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6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8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9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10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11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12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15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16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17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18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20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21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22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23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24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25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31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43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:rsidR="0041594D" w:rsidRDefault="0041594D" w:rsidP="0041594D"/>
    <w:p w:rsidR="00FE4B81" w:rsidRDefault="00FE5677" w:rsidP="0041594D">
      <w:r w:rsidRPr="00FE5677">
        <w:rPr>
          <w:rFonts w:cstheme="minorHAnsi"/>
        </w:rPr>
        <w:t>*</w:t>
      </w:r>
      <w:r w:rsidRPr="00FE5677">
        <w:rPr>
          <w:rFonts w:cstheme="minorHAnsi"/>
        </w:rPr>
        <w:t xml:space="preserve"> </w:t>
      </w:r>
      <w:r>
        <w:rPr>
          <w:rFonts w:cstheme="minorHAnsi"/>
        </w:rPr>
        <w:t>niepotrzebne skreślić</w:t>
      </w:r>
    </w:p>
    <w:p w:rsidR="00D952C0" w:rsidRDefault="00D952C0" w:rsidP="0041594D">
      <w:r>
        <w:t>usta</w:t>
      </w:r>
      <w:r w:rsidR="00FE4B81">
        <w:t xml:space="preserve">wa z dnia 27 lipca 2001 r. Prawo o </w:t>
      </w:r>
      <w:r w:rsidR="00CF565A">
        <w:t>ustroju sadów powszechnych (Dz.U.2023.217 ze zmianami</w:t>
      </w:r>
      <w:r w:rsidR="00FE4B81">
        <w:t>)</w:t>
      </w:r>
    </w:p>
    <w:p w:rsidR="00D952C0" w:rsidRPr="00D952C0" w:rsidRDefault="00CF565A" w:rsidP="00E70E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hyperlink r:id="rId5" w:history="1">
        <w:r w:rsidR="00D952C0" w:rsidRPr="00D952C0">
          <w:rPr>
            <w:rFonts w:ascii="Times New Roman" w:eastAsia="Times New Roman" w:hAnsi="Times New Roman" w:cs="Times New Roman"/>
            <w:u w:val="single"/>
            <w:lang w:eastAsia="pl-PL"/>
          </w:rPr>
          <w:t xml:space="preserve">Art.  162.  [Zgłaszanie kandydatów na ławników] </w:t>
        </w:r>
      </w:hyperlink>
    </w:p>
    <w:p w:rsidR="00D952C0" w:rsidRPr="00CF565A" w:rsidRDefault="00D952C0" w:rsidP="00CF56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52C0">
        <w:rPr>
          <w:rFonts w:ascii="Times New Roman" w:eastAsia="Times New Roman" w:hAnsi="Times New Roman" w:cs="Times New Roman"/>
          <w:lang w:eastAsia="pl-PL"/>
        </w:rPr>
        <w:t xml:space="preserve">§  1.  Kandydatów na ławników mogą zgłaszać radom gmin prezesi właściwych sądów, stowarzyszenia, inne organizacje społeczne i zawodowe, zarejestrowane na podstawie przepisów prawa, z wyłączeniem partii politycznych, oraz </w:t>
      </w:r>
      <w:r w:rsidRPr="00D952C0">
        <w:rPr>
          <w:rFonts w:ascii="Times New Roman" w:eastAsia="Times New Roman" w:hAnsi="Times New Roman" w:cs="Times New Roman"/>
          <w:b/>
          <w:lang w:eastAsia="pl-PL"/>
        </w:rPr>
        <w:t>co najmniej pięćdziesięciu obywateli mających czynne</w:t>
      </w:r>
      <w:r w:rsidRPr="00D952C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952C0">
        <w:rPr>
          <w:rFonts w:ascii="Times New Roman" w:eastAsia="Times New Roman" w:hAnsi="Times New Roman" w:cs="Times New Roman"/>
          <w:b/>
          <w:lang w:eastAsia="pl-PL"/>
        </w:rPr>
        <w:t>prawo wyborcze, zamieszkujących stale na terenie gminy dokonującej wyboru,</w:t>
      </w:r>
      <w:r w:rsidRPr="00D952C0">
        <w:rPr>
          <w:rFonts w:ascii="Times New Roman" w:eastAsia="Times New Roman" w:hAnsi="Times New Roman" w:cs="Times New Roman"/>
          <w:lang w:eastAsia="pl-PL"/>
        </w:rPr>
        <w:t xml:space="preserve"> w terminie do dnia 30 czerwca ostatniego roku kadencji.</w:t>
      </w:r>
      <w:bookmarkStart w:id="0" w:name="_GoBack"/>
      <w:bookmarkEnd w:id="0"/>
    </w:p>
    <w:sectPr w:rsidR="00D952C0" w:rsidRPr="00CF565A" w:rsidSect="004159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007D"/>
    <w:multiLevelType w:val="hybridMultilevel"/>
    <w:tmpl w:val="F30A7DDC"/>
    <w:lvl w:ilvl="0" w:tplc="CD40A10C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C662E2"/>
    <w:multiLevelType w:val="hybridMultilevel"/>
    <w:tmpl w:val="2F3EC4D6"/>
    <w:lvl w:ilvl="0" w:tplc="FA565C9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630C6"/>
    <w:multiLevelType w:val="hybridMultilevel"/>
    <w:tmpl w:val="5CF47604"/>
    <w:lvl w:ilvl="0" w:tplc="187CCF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AE7B2C"/>
    <w:multiLevelType w:val="hybridMultilevel"/>
    <w:tmpl w:val="B4EC4676"/>
    <w:lvl w:ilvl="0" w:tplc="C63C9A94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4D"/>
    <w:rsid w:val="001B04DE"/>
    <w:rsid w:val="0041594D"/>
    <w:rsid w:val="00693DE8"/>
    <w:rsid w:val="00CF565A"/>
    <w:rsid w:val="00D63A65"/>
    <w:rsid w:val="00D952C0"/>
    <w:rsid w:val="00E70E92"/>
    <w:rsid w:val="00FE4B81"/>
    <w:rsid w:val="00FE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0F137-E8EF-48D5-9C2A-B8C0A99C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5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akty-prawne/dzu-dziennik-ustaw/prawo-o-ustroju-sadow-powszechnych-16909701/art-1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mjanus</dc:creator>
  <cp:lastModifiedBy>Bartosz Buda</cp:lastModifiedBy>
  <cp:revision>2</cp:revision>
  <dcterms:created xsi:type="dcterms:W3CDTF">2023-05-29T10:55:00Z</dcterms:created>
  <dcterms:modified xsi:type="dcterms:W3CDTF">2023-05-29T10:55:00Z</dcterms:modified>
</cp:coreProperties>
</file>