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E688" w14:textId="77777777" w:rsidR="00F86360" w:rsidRPr="008973FE" w:rsidRDefault="00F86360" w:rsidP="00F86360">
      <w:pPr>
        <w:jc w:val="center"/>
        <w:rPr>
          <w:rFonts w:ascii="Calibri" w:hAnsi="Calibri" w:cs="Calibri"/>
          <w:b/>
          <w:color w:val="000000"/>
        </w:rPr>
      </w:pPr>
    </w:p>
    <w:p w14:paraId="3F5EA1BD" w14:textId="33CFBB54" w:rsidR="00F86360" w:rsidRPr="008973FE" w:rsidRDefault="00F86360" w:rsidP="00D9409B">
      <w:pPr>
        <w:tabs>
          <w:tab w:val="left" w:pos="681"/>
        </w:tabs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Pr="008973FE">
        <w:rPr>
          <w:rFonts w:ascii="Calibri" w:hAnsi="Calibri" w:cs="Calibri"/>
          <w:color w:val="000000"/>
        </w:rPr>
        <w:tab/>
      </w:r>
      <w:r w:rsidR="004C51F3" w:rsidRPr="008973FE">
        <w:rPr>
          <w:rFonts w:ascii="Calibri" w:hAnsi="Calibri" w:cs="Calibri"/>
          <w:color w:val="000000"/>
        </w:rPr>
        <w:t>Sulechów</w:t>
      </w:r>
      <w:r w:rsidRPr="008973FE">
        <w:rPr>
          <w:rFonts w:ascii="Calibri" w:hAnsi="Calibri" w:cs="Calibri"/>
          <w:color w:val="000000"/>
        </w:rPr>
        <w:t xml:space="preserve">, </w:t>
      </w:r>
      <w:r w:rsidR="00C40628">
        <w:rPr>
          <w:rFonts w:ascii="Calibri" w:hAnsi="Calibri" w:cs="Calibri"/>
          <w:color w:val="000000"/>
        </w:rPr>
        <w:t>04</w:t>
      </w:r>
      <w:r w:rsidR="004B03C1">
        <w:rPr>
          <w:rFonts w:ascii="Calibri" w:hAnsi="Calibri" w:cs="Calibri"/>
          <w:color w:val="000000"/>
        </w:rPr>
        <w:t>.</w:t>
      </w:r>
      <w:r w:rsidR="00700829">
        <w:rPr>
          <w:rFonts w:ascii="Calibri" w:hAnsi="Calibri" w:cs="Calibri"/>
          <w:color w:val="000000"/>
        </w:rPr>
        <w:t>0</w:t>
      </w:r>
      <w:r w:rsidR="00C40628">
        <w:rPr>
          <w:rFonts w:ascii="Calibri" w:hAnsi="Calibri" w:cs="Calibri"/>
          <w:color w:val="000000"/>
        </w:rPr>
        <w:t>5</w:t>
      </w:r>
      <w:r w:rsidR="004C51F3" w:rsidRPr="008973FE">
        <w:rPr>
          <w:rFonts w:ascii="Calibri" w:hAnsi="Calibri" w:cs="Calibri"/>
          <w:color w:val="000000"/>
        </w:rPr>
        <w:t>.202</w:t>
      </w:r>
      <w:r w:rsidR="00700829">
        <w:rPr>
          <w:rFonts w:ascii="Calibri" w:hAnsi="Calibri" w:cs="Calibri"/>
          <w:color w:val="000000"/>
        </w:rPr>
        <w:t>6</w:t>
      </w:r>
      <w:r w:rsidR="004B03C1">
        <w:rPr>
          <w:rFonts w:ascii="Calibri" w:hAnsi="Calibri" w:cs="Calibri"/>
          <w:color w:val="000000"/>
        </w:rPr>
        <w:t xml:space="preserve"> r.</w:t>
      </w:r>
    </w:p>
    <w:p w14:paraId="2C6FAF7F" w14:textId="198A59B7" w:rsidR="00F86360" w:rsidRPr="008973FE" w:rsidRDefault="00F86360" w:rsidP="00F86360">
      <w:pPr>
        <w:spacing w:line="276" w:lineRule="auto"/>
        <w:jc w:val="center"/>
        <w:rPr>
          <w:rFonts w:ascii="Calibri" w:hAnsi="Calibri" w:cs="Calibri"/>
        </w:rPr>
      </w:pPr>
      <w:r w:rsidRPr="008973FE">
        <w:rPr>
          <w:rFonts w:ascii="Calibri" w:hAnsi="Calibri" w:cs="Calibri"/>
          <w:b/>
        </w:rPr>
        <w:t xml:space="preserve">Burmistrz </w:t>
      </w:r>
      <w:r w:rsidR="00DF24B6">
        <w:rPr>
          <w:rFonts w:ascii="Calibri" w:hAnsi="Calibri" w:cs="Calibri"/>
          <w:b/>
        </w:rPr>
        <w:t>Sulechowa</w:t>
      </w:r>
    </w:p>
    <w:p w14:paraId="00A58CDF" w14:textId="43B22A0F" w:rsidR="00BA016F" w:rsidRDefault="00F86360" w:rsidP="00BA016F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12113">
        <w:rPr>
          <w:rFonts w:ascii="Calibri" w:hAnsi="Calibri" w:cs="Calibri"/>
        </w:rPr>
        <w:t xml:space="preserve">na podstawie zarządzenia Nr </w:t>
      </w:r>
      <w:r w:rsidR="007F2D65" w:rsidRPr="00612113">
        <w:rPr>
          <w:rFonts w:ascii="Calibri" w:hAnsi="Calibri" w:cs="Calibri"/>
        </w:rPr>
        <w:t>0050.</w:t>
      </w:r>
      <w:r w:rsidR="00612113" w:rsidRPr="00612113">
        <w:rPr>
          <w:rFonts w:ascii="Calibri" w:hAnsi="Calibri" w:cs="Calibri"/>
        </w:rPr>
        <w:t>86</w:t>
      </w:r>
      <w:r w:rsidR="007F2D65" w:rsidRPr="00612113">
        <w:rPr>
          <w:rFonts w:ascii="Calibri" w:hAnsi="Calibri" w:cs="Calibri"/>
        </w:rPr>
        <w:t>.202</w:t>
      </w:r>
      <w:r w:rsidR="00612113" w:rsidRPr="00612113">
        <w:rPr>
          <w:rFonts w:ascii="Calibri" w:hAnsi="Calibri" w:cs="Calibri"/>
        </w:rPr>
        <w:t>6</w:t>
      </w:r>
      <w:r w:rsidRPr="00612113">
        <w:rPr>
          <w:rFonts w:ascii="Calibri" w:hAnsi="Calibri" w:cs="Calibri"/>
        </w:rPr>
        <w:t xml:space="preserve"> z dnia </w:t>
      </w:r>
      <w:r w:rsidR="00612113" w:rsidRPr="00612113">
        <w:rPr>
          <w:rFonts w:ascii="Calibri" w:hAnsi="Calibri" w:cs="Calibri"/>
        </w:rPr>
        <w:t>4 maja</w:t>
      </w:r>
      <w:r w:rsidR="007F2D65" w:rsidRPr="00612113">
        <w:rPr>
          <w:rFonts w:ascii="Calibri" w:hAnsi="Calibri" w:cs="Calibri"/>
        </w:rPr>
        <w:t xml:space="preserve"> 202</w:t>
      </w:r>
      <w:r w:rsidR="00612113" w:rsidRPr="00612113">
        <w:rPr>
          <w:rFonts w:ascii="Calibri" w:hAnsi="Calibri" w:cs="Calibri"/>
        </w:rPr>
        <w:t>6</w:t>
      </w:r>
      <w:r w:rsidR="007F2D65" w:rsidRPr="00612113">
        <w:rPr>
          <w:rFonts w:ascii="Calibri" w:hAnsi="Calibri" w:cs="Calibri"/>
        </w:rPr>
        <w:t xml:space="preserve"> r.</w:t>
      </w:r>
      <w:r w:rsidRPr="00612113">
        <w:rPr>
          <w:rFonts w:ascii="Calibri" w:hAnsi="Calibri" w:cs="Calibri"/>
          <w:b/>
          <w:bCs/>
        </w:rPr>
        <w:t xml:space="preserve"> </w:t>
      </w:r>
      <w:r w:rsidRPr="00612113">
        <w:rPr>
          <w:rFonts w:ascii="Calibri" w:hAnsi="Calibri" w:cs="Calibri"/>
        </w:rPr>
        <w:t xml:space="preserve">w sprawie zbycia majątku gminnego </w:t>
      </w:r>
      <w:r w:rsidRPr="008973FE">
        <w:rPr>
          <w:rFonts w:ascii="Calibri" w:hAnsi="Calibri" w:cs="Calibri"/>
        </w:rPr>
        <w:t>ruchomego i ustalenia ceny</w:t>
      </w:r>
      <w:r w:rsidR="00BA016F">
        <w:rPr>
          <w:rFonts w:ascii="Calibri" w:hAnsi="Calibri" w:cs="Calibri"/>
          <w:bCs/>
          <w:color w:val="000000"/>
        </w:rPr>
        <w:t xml:space="preserve"> </w:t>
      </w:r>
    </w:p>
    <w:p w14:paraId="162539A1" w14:textId="180B32B8" w:rsidR="00F86360" w:rsidRPr="00BA016F" w:rsidRDefault="00F86360" w:rsidP="00BA016F">
      <w:pPr>
        <w:spacing w:line="276" w:lineRule="auto"/>
        <w:jc w:val="center"/>
        <w:rPr>
          <w:rFonts w:ascii="Calibri" w:hAnsi="Calibri" w:cs="Calibri"/>
          <w:bCs/>
          <w:color w:val="000000"/>
        </w:rPr>
      </w:pPr>
      <w:r w:rsidRPr="008973FE">
        <w:rPr>
          <w:rFonts w:ascii="Calibri" w:hAnsi="Calibri" w:cs="Calibri"/>
          <w:bCs/>
          <w:color w:val="000000"/>
        </w:rPr>
        <w:t>ogłasza</w:t>
      </w:r>
    </w:p>
    <w:p w14:paraId="2D209B53" w14:textId="5847D812" w:rsidR="00F86360" w:rsidRPr="008973FE" w:rsidRDefault="00F86360" w:rsidP="00BA016F">
      <w:pPr>
        <w:spacing w:after="240" w:line="276" w:lineRule="auto"/>
        <w:jc w:val="center"/>
        <w:rPr>
          <w:rFonts w:ascii="Calibri" w:hAnsi="Calibri" w:cs="Calibri"/>
          <w:bCs/>
          <w:color w:val="000000"/>
        </w:rPr>
      </w:pPr>
      <w:r w:rsidRPr="008973FE">
        <w:rPr>
          <w:rFonts w:ascii="Calibri" w:hAnsi="Calibri" w:cs="Calibri"/>
          <w:color w:val="000000"/>
        </w:rPr>
        <w:t xml:space="preserve">I pisemny przetarg nieograniczony na zbycie drewna </w:t>
      </w:r>
      <w:r w:rsidR="008F1AD8">
        <w:rPr>
          <w:rFonts w:ascii="Calibri" w:hAnsi="Calibri" w:cs="Calibri"/>
          <w:color w:val="000000"/>
        </w:rPr>
        <w:t>pozyskanego w ramach wycinki drzew z terenu Gminy Sulechów</w:t>
      </w:r>
    </w:p>
    <w:p w14:paraId="56F37DB7" w14:textId="647E6DC2" w:rsidR="00F86360" w:rsidRPr="008973FE" w:rsidRDefault="00F86360" w:rsidP="008973FE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>Charakterystyka przedmiotu przetargu.</w:t>
      </w:r>
    </w:p>
    <w:p w14:paraId="562AC905" w14:textId="5738FD42" w:rsidR="00F86360" w:rsidRPr="008973FE" w:rsidRDefault="00F86360" w:rsidP="00F86360">
      <w:pPr>
        <w:pStyle w:val="Akapitzlist1"/>
        <w:spacing w:line="276" w:lineRule="auto"/>
        <w:ind w:left="0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 xml:space="preserve">Sprzedaż drewna składowanego na: </w:t>
      </w:r>
    </w:p>
    <w:p w14:paraId="050B4B64" w14:textId="77777777" w:rsidR="00D93662" w:rsidRPr="00D93662" w:rsidRDefault="00D93662" w:rsidP="00D93662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D93662">
        <w:rPr>
          <w:rFonts w:ascii="Calibri" w:hAnsi="Calibri" w:cs="Calibri"/>
        </w:rPr>
        <w:t xml:space="preserve">działce nr 74/13 oraz 74/18, obręb 2 Sulechów w ilości </w:t>
      </w:r>
      <w:r w:rsidRPr="00D93662">
        <w:rPr>
          <w:rFonts w:ascii="Calibri" w:hAnsi="Calibri" w:cs="Calibri"/>
          <w:b/>
          <w:bCs/>
        </w:rPr>
        <w:t>60,38 m</w:t>
      </w:r>
      <w:r w:rsidRPr="00D93662">
        <w:rPr>
          <w:rFonts w:ascii="Calibri" w:hAnsi="Calibri" w:cs="Calibri"/>
          <w:b/>
          <w:bCs/>
          <w:vertAlign w:val="superscript"/>
        </w:rPr>
        <w:t>3</w:t>
      </w:r>
      <w:r w:rsidRPr="00D93662">
        <w:rPr>
          <w:rFonts w:ascii="Calibri" w:hAnsi="Calibri" w:cs="Calibri"/>
        </w:rPr>
        <w:t>,</w:t>
      </w:r>
      <w:r w:rsidRPr="00D93662">
        <w:rPr>
          <w:rFonts w:ascii="Calibri" w:hAnsi="Calibri" w:cs="Calibri"/>
          <w:vertAlign w:val="superscript"/>
        </w:rPr>
        <w:t xml:space="preserve"> </w:t>
      </w:r>
      <w:r w:rsidRPr="00D93662">
        <w:rPr>
          <w:rFonts w:ascii="Calibri" w:hAnsi="Calibri" w:cs="Calibri"/>
        </w:rPr>
        <w:t>w kwocie netto 5183,62 zł (słownie: pięć tysięcy sto osiemdziesiąt trzy złote 62/100)</w:t>
      </w:r>
      <w:r w:rsidRPr="00D93662">
        <w:rPr>
          <w:rFonts w:ascii="Calibri" w:hAnsi="Calibri" w:cs="Calibri"/>
          <w:bCs/>
        </w:rPr>
        <w:t xml:space="preserve"> plus podatek VAT wg stawki 23%, tj. razem w wysokości 6 375,86 zł brutto (słownie: sześć tysięcy trzysta siedemdziesiąt pięć złotych 86/100). </w:t>
      </w:r>
    </w:p>
    <w:p w14:paraId="517D265F" w14:textId="07ED9F4B" w:rsidR="004C51F3" w:rsidRDefault="004C51F3" w:rsidP="00D93662">
      <w:pPr>
        <w:pStyle w:val="Akapitzlist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DB30AF">
        <w:rPr>
          <w:rFonts w:ascii="Calibri" w:hAnsi="Calibri" w:cs="Calibri"/>
          <w:bCs/>
          <w:szCs w:val="24"/>
        </w:rPr>
        <w:t xml:space="preserve">Kwota wadium:  </w:t>
      </w:r>
      <w:r w:rsidR="00D93662">
        <w:rPr>
          <w:rFonts w:ascii="Calibri" w:hAnsi="Calibri" w:cs="Calibri"/>
          <w:b/>
          <w:szCs w:val="24"/>
        </w:rPr>
        <w:t>5</w:t>
      </w:r>
      <w:r w:rsidR="00700829" w:rsidRPr="00702486">
        <w:rPr>
          <w:rFonts w:ascii="Calibri" w:hAnsi="Calibri" w:cs="Calibri"/>
          <w:b/>
          <w:szCs w:val="24"/>
        </w:rPr>
        <w:t>00</w:t>
      </w:r>
      <w:r w:rsidR="004522AC" w:rsidRPr="00702486">
        <w:rPr>
          <w:rFonts w:ascii="Calibri" w:hAnsi="Calibri" w:cs="Calibri"/>
          <w:b/>
          <w:szCs w:val="24"/>
        </w:rPr>
        <w:t>,</w:t>
      </w:r>
      <w:r w:rsidRPr="00702486">
        <w:rPr>
          <w:rFonts w:ascii="Calibri" w:hAnsi="Calibri" w:cs="Calibri"/>
          <w:b/>
          <w:szCs w:val="24"/>
        </w:rPr>
        <w:t>00 zł</w:t>
      </w:r>
      <w:r w:rsidRPr="00DB30AF">
        <w:rPr>
          <w:rFonts w:ascii="Calibri" w:hAnsi="Calibri" w:cs="Calibri"/>
          <w:bCs/>
          <w:szCs w:val="24"/>
        </w:rPr>
        <w:t xml:space="preserve"> (słownie: </w:t>
      </w:r>
      <w:r w:rsidR="00D93662">
        <w:rPr>
          <w:rFonts w:ascii="Calibri" w:hAnsi="Calibri" w:cs="Calibri"/>
          <w:bCs/>
          <w:szCs w:val="24"/>
        </w:rPr>
        <w:t>pięćset</w:t>
      </w:r>
      <w:r w:rsidR="00700829">
        <w:rPr>
          <w:rFonts w:ascii="Calibri" w:hAnsi="Calibri" w:cs="Calibri"/>
          <w:bCs/>
          <w:szCs w:val="24"/>
        </w:rPr>
        <w:t xml:space="preserve"> złotych</w:t>
      </w:r>
      <w:r w:rsidRPr="00DB30AF">
        <w:rPr>
          <w:rFonts w:ascii="Calibri" w:hAnsi="Calibri" w:cs="Calibri"/>
          <w:bCs/>
          <w:szCs w:val="24"/>
        </w:rPr>
        <w:t xml:space="preserve"> 00/100)</w:t>
      </w:r>
      <w:r w:rsidR="00DB30AF">
        <w:rPr>
          <w:rFonts w:ascii="Calibri" w:hAnsi="Calibri" w:cs="Calibri"/>
          <w:bCs/>
          <w:szCs w:val="24"/>
        </w:rPr>
        <w:t>.</w:t>
      </w:r>
    </w:p>
    <w:p w14:paraId="4CA0A03C" w14:textId="03E68C24" w:rsidR="00700829" w:rsidRPr="00D55FEB" w:rsidRDefault="00DB30AF" w:rsidP="00700829">
      <w:pPr>
        <w:pStyle w:val="Akapitzlist1"/>
        <w:spacing w:line="276" w:lineRule="auto"/>
        <w:ind w:left="0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  <w:bCs/>
        </w:rPr>
        <w:t>Drewno składowane na dział</w:t>
      </w:r>
      <w:r w:rsidR="001947D0" w:rsidRPr="009F1B00">
        <w:rPr>
          <w:rFonts w:ascii="Calibri" w:hAnsi="Calibri" w:cs="Calibri"/>
          <w:bCs/>
        </w:rPr>
        <w:t>ce</w:t>
      </w:r>
      <w:r w:rsidRPr="009F1B00">
        <w:rPr>
          <w:rFonts w:ascii="Calibri" w:hAnsi="Calibri" w:cs="Calibri"/>
          <w:bCs/>
        </w:rPr>
        <w:t xml:space="preserve"> </w:t>
      </w:r>
      <w:r w:rsidR="00700829" w:rsidRPr="004C0DE1">
        <w:rPr>
          <w:rFonts w:ascii="Calibri" w:hAnsi="Calibri" w:cs="Calibri"/>
        </w:rPr>
        <w:t xml:space="preserve">nr 74/13 oraz 74/18, obręb 2 Sulechów w ilości </w:t>
      </w:r>
      <w:r w:rsidR="00D93662" w:rsidRPr="00D93662">
        <w:rPr>
          <w:rFonts w:ascii="Calibri" w:hAnsi="Calibri" w:cs="Calibri"/>
          <w:b/>
          <w:bCs/>
        </w:rPr>
        <w:t>60,38 m</w:t>
      </w:r>
      <w:r w:rsidR="00D93662" w:rsidRPr="00D93662">
        <w:rPr>
          <w:rFonts w:ascii="Calibri" w:hAnsi="Calibri" w:cs="Calibri"/>
          <w:b/>
          <w:bCs/>
          <w:vertAlign w:val="superscript"/>
        </w:rPr>
        <w:t>3</w:t>
      </w:r>
      <w:r w:rsidR="00700829" w:rsidRPr="004C0DE1">
        <w:rPr>
          <w:rFonts w:ascii="Calibri" w:hAnsi="Calibri" w:cs="Calibri"/>
        </w:rPr>
        <w:t>,</w:t>
      </w:r>
      <w:r w:rsidR="00700829" w:rsidRPr="004C0DE1">
        <w:rPr>
          <w:rFonts w:ascii="Calibri" w:hAnsi="Calibri" w:cs="Calibri"/>
          <w:vertAlign w:val="superscript"/>
        </w:rPr>
        <w:t xml:space="preserve"> </w:t>
      </w:r>
      <w:r w:rsidR="0054470C" w:rsidRPr="009F1B00">
        <w:rPr>
          <w:rFonts w:ascii="Calibri" w:hAnsi="Calibri" w:cs="Calibri"/>
          <w:bCs/>
          <w:vertAlign w:val="superscript"/>
        </w:rPr>
        <w:t xml:space="preserve"> </w:t>
      </w:r>
      <w:r w:rsidR="00700829">
        <w:rPr>
          <w:rFonts w:ascii="Calibri" w:hAnsi="Calibri" w:cs="Calibri"/>
        </w:rPr>
        <w:t xml:space="preserve">jest to drewno pozyskane z wycinku drzew z terenu gminy Sulechów na podstawie decyzji wydanych przez </w:t>
      </w:r>
      <w:r w:rsidR="00700829" w:rsidRPr="00D55FEB">
        <w:rPr>
          <w:rFonts w:ascii="Calibri" w:hAnsi="Calibri" w:cs="Calibri"/>
        </w:rPr>
        <w:t xml:space="preserve">Starostę Zielonogórskiego lub Powiatowego Konserwatora Zabytków. </w:t>
      </w:r>
    </w:p>
    <w:p w14:paraId="75919028" w14:textId="2343EE8E" w:rsidR="00D93662" w:rsidRPr="00D55FEB" w:rsidRDefault="00700829" w:rsidP="00700829">
      <w:pPr>
        <w:pStyle w:val="Akapitzlist1"/>
        <w:spacing w:line="276" w:lineRule="auto"/>
        <w:ind w:left="0"/>
        <w:jc w:val="both"/>
        <w:rPr>
          <w:rFonts w:ascii="Calibri" w:hAnsi="Calibri" w:cs="Calibri"/>
          <w:b/>
          <w:bCs/>
        </w:rPr>
      </w:pPr>
      <w:r w:rsidRPr="00D55FEB">
        <w:rPr>
          <w:rFonts w:ascii="Calibri" w:hAnsi="Calibri" w:cs="Calibri"/>
        </w:rPr>
        <w:t>Ustalenia ceny za 1m</w:t>
      </w:r>
      <w:r w:rsidRPr="00D55FEB">
        <w:rPr>
          <w:rFonts w:ascii="Calibri" w:hAnsi="Calibri" w:cs="Calibri"/>
          <w:vertAlign w:val="superscript"/>
        </w:rPr>
        <w:t>3</w:t>
      </w:r>
      <w:r w:rsidRPr="00D55FEB">
        <w:rPr>
          <w:rFonts w:ascii="Calibri" w:hAnsi="Calibri" w:cs="Calibri"/>
        </w:rPr>
        <w:t xml:space="preserve"> dokonano na podstawie „Cennika sprzedaży drewna na rynku detalicznym </w:t>
      </w:r>
      <w:r w:rsidR="00DC3216">
        <w:rPr>
          <w:rFonts w:ascii="Calibri" w:hAnsi="Calibri" w:cs="Calibri"/>
        </w:rPr>
        <w:br/>
      </w:r>
      <w:r w:rsidRPr="00D55FEB">
        <w:rPr>
          <w:rFonts w:ascii="Calibri" w:hAnsi="Calibri" w:cs="Calibri"/>
        </w:rPr>
        <w:t>w Nadleśnictwie Sulechów na I półrocze 2026 r.</w:t>
      </w:r>
      <w:r w:rsidR="002D3181" w:rsidRPr="00D55FEB">
        <w:rPr>
          <w:rFonts w:ascii="Calibri" w:hAnsi="Calibri" w:cs="Calibri"/>
        </w:rPr>
        <w:t>”</w:t>
      </w:r>
      <w:r w:rsidRPr="00D55FEB">
        <w:rPr>
          <w:rFonts w:ascii="Calibri" w:hAnsi="Calibri" w:cs="Calibri"/>
        </w:rPr>
        <w:t xml:space="preserve">, zgodnie z którym dla drewna stosowego na cele opałowe dla gatunków mieszanych typu: topola, wierzba, osika, czeremcha ustalono </w:t>
      </w:r>
      <w:r w:rsidR="00DC3216">
        <w:rPr>
          <w:rFonts w:ascii="Calibri" w:hAnsi="Calibri" w:cs="Calibri"/>
        </w:rPr>
        <w:br/>
      </w:r>
      <w:r w:rsidR="00C40628" w:rsidRPr="00D55FEB">
        <w:rPr>
          <w:rFonts w:ascii="Calibri" w:hAnsi="Calibri" w:cs="Calibri"/>
        </w:rPr>
        <w:t xml:space="preserve">w Nadleśnictwie cenę </w:t>
      </w:r>
      <w:r w:rsidR="00C40628" w:rsidRPr="00D55FEB">
        <w:rPr>
          <w:rFonts w:ascii="Calibri" w:hAnsi="Calibri" w:cs="Calibri"/>
          <w:b/>
          <w:bCs/>
        </w:rPr>
        <w:t>143,09</w:t>
      </w:r>
      <w:r w:rsidRPr="00D55FEB">
        <w:rPr>
          <w:rFonts w:ascii="Calibri" w:hAnsi="Calibri" w:cs="Calibri"/>
          <w:b/>
          <w:bCs/>
        </w:rPr>
        <w:t xml:space="preserve"> zł/m</w:t>
      </w:r>
      <w:r w:rsidRPr="00D55FEB">
        <w:rPr>
          <w:rFonts w:ascii="Calibri" w:hAnsi="Calibri" w:cs="Calibri"/>
          <w:b/>
          <w:bCs/>
          <w:vertAlign w:val="superscript"/>
        </w:rPr>
        <w:t xml:space="preserve">3 </w:t>
      </w:r>
      <w:r w:rsidRPr="00D55FEB">
        <w:rPr>
          <w:rFonts w:ascii="Calibri" w:hAnsi="Calibri" w:cs="Calibri"/>
          <w:b/>
          <w:bCs/>
        </w:rPr>
        <w:t>netto</w:t>
      </w:r>
      <w:r w:rsidR="00D93662" w:rsidRPr="00D55FEB">
        <w:rPr>
          <w:rFonts w:ascii="Calibri" w:hAnsi="Calibri" w:cs="Calibri"/>
          <w:b/>
          <w:bCs/>
        </w:rPr>
        <w:t>.</w:t>
      </w:r>
      <w:r w:rsidR="00C40628" w:rsidRPr="00D55FEB">
        <w:rPr>
          <w:rFonts w:ascii="Calibri" w:hAnsi="Calibri" w:cs="Calibri"/>
          <w:b/>
          <w:bCs/>
        </w:rPr>
        <w:t xml:space="preserve"> </w:t>
      </w:r>
      <w:r w:rsidR="00D55FEB" w:rsidRPr="00D55FEB">
        <w:rPr>
          <w:rFonts w:ascii="Calibri" w:hAnsi="Calibri" w:cs="Calibri"/>
        </w:rPr>
        <w:t xml:space="preserve">Dla drewna </w:t>
      </w:r>
      <w:r w:rsidR="00D55FEB">
        <w:rPr>
          <w:rFonts w:ascii="Calibri" w:hAnsi="Calibri" w:cs="Calibri"/>
        </w:rPr>
        <w:t xml:space="preserve">będącego własnością Gminy Sulechów </w:t>
      </w:r>
      <w:r w:rsidR="00D55FEB" w:rsidRPr="00D55FEB">
        <w:rPr>
          <w:rFonts w:ascii="Calibri" w:hAnsi="Calibri" w:cs="Calibri"/>
        </w:rPr>
        <w:t xml:space="preserve">przeznaczonego do sprzedaży </w:t>
      </w:r>
      <w:r w:rsidR="00D55FEB">
        <w:rPr>
          <w:rFonts w:ascii="Calibri" w:hAnsi="Calibri" w:cs="Calibri"/>
        </w:rPr>
        <w:t xml:space="preserve">w ramach przetargu, </w:t>
      </w:r>
      <w:r w:rsidR="00D55FEB" w:rsidRPr="00D55FEB">
        <w:rPr>
          <w:rFonts w:ascii="Calibri" w:hAnsi="Calibri" w:cs="Calibri"/>
        </w:rPr>
        <w:t>k</w:t>
      </w:r>
      <w:r w:rsidR="00D93662" w:rsidRPr="00D55FEB">
        <w:rPr>
          <w:rFonts w:ascii="Calibri" w:hAnsi="Calibri" w:cs="Calibri"/>
        </w:rPr>
        <w:t>wotę określoną w cenniku pomniejszon</w:t>
      </w:r>
      <w:r w:rsidR="00C40628" w:rsidRPr="00D55FEB">
        <w:rPr>
          <w:rFonts w:ascii="Calibri" w:hAnsi="Calibri" w:cs="Calibri"/>
        </w:rPr>
        <w:t>o</w:t>
      </w:r>
      <w:r w:rsidR="00D93662" w:rsidRPr="00D55FEB">
        <w:rPr>
          <w:rFonts w:ascii="Calibri" w:hAnsi="Calibri" w:cs="Calibri"/>
        </w:rPr>
        <w:t xml:space="preserve"> o 40% ze względu na obecność wad drewna, której skutkiem jest szybko postępująca deprecjacja drewna (np. sinizna, brunatnica, zapatrzenie, pęknięcia)</w:t>
      </w:r>
      <w:r w:rsidR="00D55FEB" w:rsidRPr="00D55FEB">
        <w:rPr>
          <w:rFonts w:ascii="Calibri" w:hAnsi="Calibri" w:cs="Calibri"/>
        </w:rPr>
        <w:t xml:space="preserve"> i </w:t>
      </w:r>
      <w:r w:rsidR="00CE0F24">
        <w:rPr>
          <w:rFonts w:ascii="Calibri" w:hAnsi="Calibri" w:cs="Calibri"/>
        </w:rPr>
        <w:t xml:space="preserve">w związku z powyższym cenę </w:t>
      </w:r>
      <w:r w:rsidR="00D55FEB" w:rsidRPr="00D55FEB">
        <w:rPr>
          <w:rFonts w:ascii="Calibri" w:hAnsi="Calibri" w:cs="Calibri"/>
        </w:rPr>
        <w:t xml:space="preserve">określono na </w:t>
      </w:r>
      <w:r w:rsidR="00CE0F24">
        <w:rPr>
          <w:rFonts w:ascii="Calibri" w:hAnsi="Calibri" w:cs="Calibri"/>
        </w:rPr>
        <w:br/>
      </w:r>
      <w:r w:rsidR="00C40628" w:rsidRPr="00D55FEB">
        <w:rPr>
          <w:rFonts w:ascii="Calibri" w:hAnsi="Calibri" w:cs="Calibri"/>
          <w:b/>
          <w:bCs/>
        </w:rPr>
        <w:t>85,85 zł/m</w:t>
      </w:r>
      <w:r w:rsidR="00C40628" w:rsidRPr="00D55FEB">
        <w:rPr>
          <w:rFonts w:ascii="Calibri" w:hAnsi="Calibri" w:cs="Calibri"/>
          <w:b/>
          <w:bCs/>
          <w:vertAlign w:val="superscript"/>
        </w:rPr>
        <w:t xml:space="preserve">3 </w:t>
      </w:r>
      <w:r w:rsidR="00C40628" w:rsidRPr="00D55FEB">
        <w:rPr>
          <w:rFonts w:ascii="Calibri" w:hAnsi="Calibri" w:cs="Calibri"/>
          <w:b/>
          <w:bCs/>
        </w:rPr>
        <w:t>netto</w:t>
      </w:r>
      <w:r w:rsidR="00D55FEB" w:rsidRPr="00D55FEB">
        <w:rPr>
          <w:rFonts w:ascii="Calibri" w:hAnsi="Calibri" w:cs="Calibri"/>
          <w:b/>
          <w:bCs/>
        </w:rPr>
        <w:t>.</w:t>
      </w:r>
    </w:p>
    <w:p w14:paraId="2368A56C" w14:textId="74702A56" w:rsidR="00F86360" w:rsidRPr="008973FE" w:rsidRDefault="00F86360" w:rsidP="00D55FEB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Calibri" w:hAnsi="Calibri" w:cs="Calibri"/>
        </w:rPr>
      </w:pPr>
      <w:r w:rsidRPr="00D55FEB">
        <w:rPr>
          <w:rFonts w:ascii="Calibri" w:hAnsi="Calibri" w:cs="Calibri"/>
        </w:rPr>
        <w:t xml:space="preserve">Oferent zobowiązany jest na własny koszt usunąć składowane drewno, przetransportować </w:t>
      </w:r>
      <w:r w:rsidRPr="008973FE">
        <w:rPr>
          <w:rFonts w:ascii="Calibri" w:hAnsi="Calibri" w:cs="Calibri"/>
        </w:rPr>
        <w:t xml:space="preserve">drewno z terenu składowania </w:t>
      </w:r>
      <w:r w:rsidRPr="008973FE">
        <w:rPr>
          <w:rFonts w:ascii="Calibri" w:hAnsi="Calibri" w:cs="Calibri"/>
          <w:color w:val="000000"/>
        </w:rPr>
        <w:t xml:space="preserve">oraz uporządkować teren w obrębie prowadzonych prac. </w:t>
      </w:r>
    </w:p>
    <w:p w14:paraId="6CDE48BA" w14:textId="426E9534" w:rsidR="00F86360" w:rsidRPr="009F1B00" w:rsidRDefault="00F86360" w:rsidP="00D55FEB">
      <w:pPr>
        <w:pStyle w:val="Akapitzlist"/>
        <w:numPr>
          <w:ilvl w:val="0"/>
          <w:numId w:val="10"/>
        </w:numPr>
        <w:spacing w:after="240" w:line="276" w:lineRule="auto"/>
        <w:jc w:val="both"/>
        <w:rPr>
          <w:rFonts w:ascii="Calibri" w:hAnsi="Calibri" w:cs="Calibri"/>
          <w:b/>
          <w:color w:val="000000"/>
        </w:rPr>
      </w:pPr>
      <w:r w:rsidRPr="00D27FFD">
        <w:rPr>
          <w:rFonts w:ascii="Calibri" w:hAnsi="Calibri" w:cs="Calibri"/>
          <w:color w:val="000000"/>
        </w:rPr>
        <w:t>Wymagany maksymalny okres niezbędny do zrealizowania odbioru zakupionego drewna</w:t>
      </w:r>
      <w:r w:rsidR="008B7362">
        <w:rPr>
          <w:rFonts w:ascii="Calibri" w:hAnsi="Calibri" w:cs="Calibri"/>
          <w:color w:val="000000"/>
        </w:rPr>
        <w:t xml:space="preserve"> oraz uporządkowania terenu w obrębie prowadzonych prac</w:t>
      </w:r>
      <w:r w:rsidRPr="00D27FFD">
        <w:rPr>
          <w:rFonts w:ascii="Calibri" w:hAnsi="Calibri" w:cs="Calibri"/>
          <w:color w:val="000000"/>
        </w:rPr>
        <w:t xml:space="preserve">: </w:t>
      </w:r>
      <w:r w:rsidR="002D3181">
        <w:rPr>
          <w:rFonts w:ascii="Calibri" w:hAnsi="Calibri" w:cs="Calibri"/>
          <w:b/>
          <w:color w:val="000000"/>
          <w:u w:val="single"/>
        </w:rPr>
        <w:t>30</w:t>
      </w:r>
      <w:r w:rsidR="007379C6" w:rsidRPr="009F1B00">
        <w:rPr>
          <w:rFonts w:ascii="Calibri" w:hAnsi="Calibri" w:cs="Calibri"/>
          <w:b/>
          <w:color w:val="000000"/>
          <w:u w:val="single"/>
        </w:rPr>
        <w:t xml:space="preserve"> </w:t>
      </w:r>
      <w:r w:rsidR="002D3181">
        <w:rPr>
          <w:rFonts w:ascii="Calibri" w:hAnsi="Calibri" w:cs="Calibri"/>
          <w:b/>
          <w:color w:val="000000"/>
          <w:u w:val="single"/>
        </w:rPr>
        <w:t>czerwiec</w:t>
      </w:r>
      <w:r w:rsidRPr="009F1B00">
        <w:rPr>
          <w:rFonts w:ascii="Calibri" w:hAnsi="Calibri" w:cs="Calibri"/>
          <w:b/>
          <w:color w:val="000000"/>
          <w:u w:val="single"/>
        </w:rPr>
        <w:t xml:space="preserve"> 202</w:t>
      </w:r>
      <w:r w:rsidR="004A0EA4">
        <w:rPr>
          <w:rFonts w:ascii="Calibri" w:hAnsi="Calibri" w:cs="Calibri"/>
          <w:b/>
          <w:color w:val="000000"/>
          <w:u w:val="single"/>
        </w:rPr>
        <w:t>6</w:t>
      </w:r>
      <w:r w:rsidRPr="009F1B00">
        <w:rPr>
          <w:rFonts w:ascii="Calibri" w:hAnsi="Calibri" w:cs="Calibri"/>
          <w:b/>
          <w:color w:val="000000"/>
          <w:u w:val="single"/>
        </w:rPr>
        <w:t>r.</w:t>
      </w:r>
    </w:p>
    <w:p w14:paraId="6346D06E" w14:textId="22F5FCD1" w:rsidR="008973FE" w:rsidRDefault="00F86360" w:rsidP="008973F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 xml:space="preserve">Komisja przetargowa, niezwłocznie po otwarciu ofert, sprawdza czy oferenci wnieśli wadium </w:t>
      </w:r>
      <w:r w:rsidR="00A57166">
        <w:rPr>
          <w:rFonts w:ascii="Calibri" w:hAnsi="Calibri" w:cs="Calibri"/>
          <w:color w:val="000000"/>
        </w:rPr>
        <w:br/>
      </w:r>
      <w:r w:rsidRPr="008973FE">
        <w:rPr>
          <w:rFonts w:ascii="Calibri" w:hAnsi="Calibri" w:cs="Calibri"/>
          <w:color w:val="000000"/>
        </w:rPr>
        <w:t>w należytej wysokości.</w:t>
      </w:r>
      <w:r w:rsidR="008973FE">
        <w:rPr>
          <w:rFonts w:ascii="Calibri" w:hAnsi="Calibri" w:cs="Calibri"/>
          <w:color w:val="000000"/>
        </w:rPr>
        <w:t xml:space="preserve"> </w:t>
      </w:r>
    </w:p>
    <w:p w14:paraId="584A8E86" w14:textId="1AF5D05A" w:rsidR="00F86360" w:rsidRPr="008973FE" w:rsidRDefault="00F86360" w:rsidP="008973FE">
      <w:pPr>
        <w:pStyle w:val="Akapitzlist"/>
        <w:spacing w:line="276" w:lineRule="auto"/>
        <w:ind w:left="360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>Wadium złożone przez oferentów, których oferty nie zostaną wybrane, zostanie zwrócone niezwłocznie po zakończeniu przetargu.</w:t>
      </w:r>
    </w:p>
    <w:p w14:paraId="3F4A947B" w14:textId="77777777" w:rsidR="00F86360" w:rsidRPr="008973FE" w:rsidRDefault="00F86360" w:rsidP="008973FE">
      <w:pPr>
        <w:pStyle w:val="Akapitzlist"/>
        <w:tabs>
          <w:tab w:val="left" w:pos="796"/>
        </w:tabs>
        <w:spacing w:line="276" w:lineRule="auto"/>
        <w:ind w:left="360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>Wadium złożone przez nabywcę zostanie zaliczone na poczet ceny nabycia.</w:t>
      </w:r>
    </w:p>
    <w:p w14:paraId="2B2EF872" w14:textId="77777777" w:rsidR="00F86360" w:rsidRDefault="00F86360" w:rsidP="008973FE">
      <w:pPr>
        <w:pStyle w:val="Akapitzlist"/>
        <w:tabs>
          <w:tab w:val="left" w:pos="738"/>
        </w:tabs>
        <w:spacing w:line="276" w:lineRule="auto"/>
        <w:ind w:left="360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>Wadium nie podlega zwrotowi w przypadku, gdy uczestnik przetargu, który wygrał przetarg będzie uchylał się od zawarcia umowy.</w:t>
      </w:r>
    </w:p>
    <w:p w14:paraId="72C73E13" w14:textId="16F1A40C" w:rsidR="00FA585B" w:rsidRPr="00CE0F24" w:rsidRDefault="00FA585B" w:rsidP="00CE0F24">
      <w:pPr>
        <w:pStyle w:val="Akapitzlist"/>
        <w:numPr>
          <w:ilvl w:val="0"/>
          <w:numId w:val="10"/>
        </w:numPr>
        <w:tabs>
          <w:tab w:val="left" w:pos="738"/>
        </w:tabs>
        <w:spacing w:line="276" w:lineRule="auto"/>
        <w:jc w:val="both"/>
        <w:rPr>
          <w:rFonts w:ascii="Calibri" w:hAnsi="Calibri" w:cs="Calibri"/>
          <w:color w:val="000000"/>
        </w:rPr>
      </w:pPr>
      <w:r w:rsidRPr="00CE0F24">
        <w:rPr>
          <w:rFonts w:ascii="Calibri" w:hAnsi="Calibri" w:cs="Calibri"/>
          <w:b/>
          <w:bCs/>
          <w:color w:val="000000"/>
        </w:rPr>
        <w:t>Sprzedający zastrzega możliwość sprzedaży tylko całości przedmiotu przetargu.</w:t>
      </w:r>
    </w:p>
    <w:p w14:paraId="7E477562" w14:textId="25681AB0" w:rsidR="00F86360" w:rsidRPr="008973FE" w:rsidRDefault="00F86360" w:rsidP="008973FE">
      <w:pPr>
        <w:pStyle w:val="Akapitzlist"/>
        <w:numPr>
          <w:ilvl w:val="0"/>
          <w:numId w:val="10"/>
        </w:numPr>
        <w:tabs>
          <w:tab w:val="left" w:pos="796"/>
        </w:tabs>
        <w:spacing w:line="276" w:lineRule="auto"/>
        <w:jc w:val="both"/>
        <w:rPr>
          <w:rFonts w:ascii="Calibri" w:hAnsi="Calibri" w:cs="Calibri"/>
        </w:rPr>
      </w:pPr>
      <w:r w:rsidRPr="008973FE">
        <w:rPr>
          <w:rFonts w:ascii="Calibri" w:hAnsi="Calibri" w:cs="Calibri"/>
        </w:rPr>
        <w:t>Warunki przystąpienia do przetargu:</w:t>
      </w:r>
    </w:p>
    <w:p w14:paraId="166F33E1" w14:textId="00BFA585" w:rsidR="00F86360" w:rsidRPr="009F1B00" w:rsidRDefault="00F86360" w:rsidP="008973FE">
      <w:pPr>
        <w:pStyle w:val="Akapitzlist"/>
        <w:numPr>
          <w:ilvl w:val="1"/>
          <w:numId w:val="10"/>
        </w:numPr>
        <w:tabs>
          <w:tab w:val="left" w:pos="796"/>
        </w:tabs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 xml:space="preserve">Wpłata wadium w pieniądzu, które należy wpłacić na konto Gminy </w:t>
      </w:r>
      <w:r w:rsidR="0049792F" w:rsidRPr="009F1B00">
        <w:rPr>
          <w:rFonts w:ascii="Calibri" w:hAnsi="Calibri" w:cs="Calibri"/>
        </w:rPr>
        <w:t>Sulechów</w:t>
      </w:r>
      <w:r w:rsidRPr="009F1B00">
        <w:rPr>
          <w:rFonts w:ascii="Calibri" w:hAnsi="Calibri" w:cs="Calibri"/>
        </w:rPr>
        <w:t xml:space="preserve">: PKO Bank </w:t>
      </w:r>
      <w:r w:rsidRPr="009F1B00">
        <w:rPr>
          <w:rFonts w:asciiTheme="minorHAnsi" w:hAnsiTheme="minorHAnsi" w:cstheme="minorHAnsi"/>
          <w:szCs w:val="24"/>
        </w:rPr>
        <w:t xml:space="preserve">Polski </w:t>
      </w:r>
      <w:r w:rsidR="00C96ECB" w:rsidRPr="009F1B00">
        <w:rPr>
          <w:rFonts w:asciiTheme="minorHAnsi" w:eastAsiaTheme="minorHAnsi" w:hAnsiTheme="minorHAnsi" w:cstheme="minorHAnsi"/>
          <w:kern w:val="0"/>
          <w:szCs w:val="24"/>
          <w:lang w:eastAsia="en-US" w:bidi="ar-SA"/>
          <w14:ligatures w14:val="standardContextual"/>
        </w:rPr>
        <w:t>82 1020 5402 0000 0502 0027 8960</w:t>
      </w:r>
      <w:r w:rsidR="00C96ECB" w:rsidRPr="009F1B00">
        <w:rPr>
          <w:rFonts w:asciiTheme="minorHAnsi" w:hAnsiTheme="minorHAnsi" w:cstheme="minorHAnsi"/>
          <w:szCs w:val="24"/>
        </w:rPr>
        <w:t xml:space="preserve"> </w:t>
      </w:r>
      <w:r w:rsidR="00450097" w:rsidRPr="009F1B00">
        <w:rPr>
          <w:rFonts w:asciiTheme="minorHAnsi" w:hAnsiTheme="minorHAnsi" w:cstheme="minorHAnsi"/>
          <w:szCs w:val="24"/>
        </w:rPr>
        <w:t>z</w:t>
      </w:r>
      <w:r w:rsidR="00450097" w:rsidRPr="009F1B00">
        <w:rPr>
          <w:rFonts w:ascii="Calibri" w:hAnsi="Calibri" w:cs="Calibri"/>
        </w:rPr>
        <w:t xml:space="preserve"> dopiskiem „Zakup drewna  </w:t>
      </w:r>
      <w:r w:rsidR="002D3181">
        <w:rPr>
          <w:rFonts w:ascii="Calibri" w:hAnsi="Calibri" w:cs="Calibri"/>
        </w:rPr>
        <w:t>gminnego</w:t>
      </w:r>
      <w:r w:rsidR="00450097" w:rsidRPr="009F1B00">
        <w:rPr>
          <w:rFonts w:ascii="Calibri" w:hAnsi="Calibri" w:cs="Calibri"/>
        </w:rPr>
        <w:t>”</w:t>
      </w:r>
      <w:r w:rsidRPr="009F1B00">
        <w:rPr>
          <w:rFonts w:ascii="Calibri" w:hAnsi="Calibri" w:cs="Calibri"/>
        </w:rPr>
        <w:t xml:space="preserve">. </w:t>
      </w:r>
    </w:p>
    <w:p w14:paraId="4325FB35" w14:textId="4058BB32" w:rsidR="00F86360" w:rsidRPr="008973FE" w:rsidRDefault="00F86360" w:rsidP="008973FE">
      <w:pPr>
        <w:pStyle w:val="Akapitzlist"/>
        <w:numPr>
          <w:ilvl w:val="1"/>
          <w:numId w:val="10"/>
        </w:numPr>
        <w:tabs>
          <w:tab w:val="left" w:pos="796"/>
        </w:tabs>
        <w:spacing w:line="276" w:lineRule="auto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</w:rPr>
        <w:lastRenderedPageBreak/>
        <w:t>Złożenie pisemnej oferty na zakup drewna , zawierającej:</w:t>
      </w:r>
    </w:p>
    <w:p w14:paraId="2322EA23" w14:textId="31BF3311" w:rsidR="00F86360" w:rsidRPr="008973FE" w:rsidRDefault="00F86360" w:rsidP="00623F48">
      <w:pPr>
        <w:pStyle w:val="Akapitzlist"/>
        <w:tabs>
          <w:tab w:val="left" w:pos="796"/>
        </w:tabs>
        <w:spacing w:line="276" w:lineRule="auto"/>
        <w:ind w:left="1080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>- wypełniony załącznik nr 1</w:t>
      </w:r>
      <w:r w:rsidR="00952121" w:rsidRPr="008973FE">
        <w:rPr>
          <w:rFonts w:ascii="Calibri" w:hAnsi="Calibri" w:cs="Calibri"/>
          <w:color w:val="000000"/>
        </w:rPr>
        <w:t>,</w:t>
      </w:r>
    </w:p>
    <w:p w14:paraId="0D7CF7F1" w14:textId="77777777" w:rsidR="00F86360" w:rsidRPr="008973FE" w:rsidRDefault="00F86360" w:rsidP="00623F48">
      <w:pPr>
        <w:pStyle w:val="Akapitzlist"/>
        <w:tabs>
          <w:tab w:val="left" w:pos="796"/>
        </w:tabs>
        <w:spacing w:line="276" w:lineRule="auto"/>
        <w:ind w:left="1080"/>
        <w:jc w:val="both"/>
        <w:rPr>
          <w:rFonts w:ascii="Calibri" w:hAnsi="Calibri" w:cs="Calibri"/>
          <w:color w:val="000000"/>
        </w:rPr>
      </w:pPr>
      <w:r w:rsidRPr="008973FE">
        <w:rPr>
          <w:rFonts w:ascii="Calibri" w:hAnsi="Calibri" w:cs="Calibri"/>
          <w:color w:val="000000"/>
        </w:rPr>
        <w:t>- kserokopię dowodu wpłaty wadium,</w:t>
      </w:r>
    </w:p>
    <w:p w14:paraId="0E408702" w14:textId="0F16DF3B" w:rsidR="00F86360" w:rsidRPr="009F1B00" w:rsidRDefault="00F86360" w:rsidP="00623F48">
      <w:pPr>
        <w:pStyle w:val="Akapitzlist"/>
        <w:tabs>
          <w:tab w:val="left" w:pos="796"/>
        </w:tabs>
        <w:spacing w:line="276" w:lineRule="auto"/>
        <w:ind w:left="1080"/>
        <w:jc w:val="both"/>
        <w:rPr>
          <w:rFonts w:ascii="Calibri" w:hAnsi="Calibri" w:cs="Calibri"/>
        </w:rPr>
      </w:pPr>
      <w:r w:rsidRPr="008973FE">
        <w:rPr>
          <w:rFonts w:ascii="Calibri" w:hAnsi="Calibri" w:cs="Calibri"/>
          <w:color w:val="000000"/>
        </w:rPr>
        <w:t xml:space="preserve">- oświadczenie o zapoznaniu się z warunkami przetargu i dokonaniu oględzin przedmiotu sprzedaży (załącznik nr 2 do ogłoszenia) bądź oświadczenie o zapoznaniu się z warunkami </w:t>
      </w:r>
      <w:r w:rsidRPr="009F1B00">
        <w:rPr>
          <w:rFonts w:ascii="Calibri" w:hAnsi="Calibri" w:cs="Calibri"/>
        </w:rPr>
        <w:t>przetargu oraz o odpowiedzialności za skutki wynikające z rezygnacji z oględzin przedmiotu sprzedaży (załącznik nr 3 do ogłoszenia).</w:t>
      </w:r>
    </w:p>
    <w:p w14:paraId="5C8822E1" w14:textId="002389A4" w:rsidR="00F86360" w:rsidRPr="009F1B00" w:rsidRDefault="00F86360" w:rsidP="008973FE">
      <w:pPr>
        <w:pStyle w:val="Akapitzlist"/>
        <w:numPr>
          <w:ilvl w:val="0"/>
          <w:numId w:val="10"/>
        </w:numPr>
        <w:tabs>
          <w:tab w:val="left" w:pos="796"/>
        </w:tabs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 xml:space="preserve">Oferty w nieprzezroczystych, zamkniętych kopertach z danymi oferenta należy składać </w:t>
      </w:r>
      <w:r w:rsidR="00DC3216">
        <w:rPr>
          <w:rFonts w:ascii="Calibri" w:hAnsi="Calibri" w:cs="Calibri"/>
        </w:rPr>
        <w:br/>
      </w:r>
      <w:r w:rsidRPr="009F1B00">
        <w:rPr>
          <w:rFonts w:ascii="Calibri" w:hAnsi="Calibri" w:cs="Calibri"/>
        </w:rPr>
        <w:t xml:space="preserve">w terminie </w:t>
      </w:r>
      <w:r w:rsidRPr="009F1B00">
        <w:rPr>
          <w:rFonts w:ascii="Calibri" w:hAnsi="Calibri" w:cs="Calibri"/>
          <w:b/>
          <w:bCs/>
        </w:rPr>
        <w:t xml:space="preserve">do dnia </w:t>
      </w:r>
      <w:r w:rsidR="00CE0F24">
        <w:rPr>
          <w:rFonts w:ascii="Calibri" w:hAnsi="Calibri" w:cs="Calibri"/>
          <w:b/>
          <w:bCs/>
        </w:rPr>
        <w:t>15</w:t>
      </w:r>
      <w:r w:rsidR="002D3181">
        <w:rPr>
          <w:rFonts w:ascii="Calibri" w:hAnsi="Calibri" w:cs="Calibri"/>
          <w:b/>
          <w:bCs/>
        </w:rPr>
        <w:t xml:space="preserve"> maja </w:t>
      </w:r>
      <w:r w:rsidRPr="009F1B00">
        <w:rPr>
          <w:rFonts w:ascii="Calibri" w:hAnsi="Calibri" w:cs="Calibri"/>
          <w:b/>
          <w:bCs/>
        </w:rPr>
        <w:t>202</w:t>
      </w:r>
      <w:r w:rsidR="002D3181">
        <w:rPr>
          <w:rFonts w:ascii="Calibri" w:hAnsi="Calibri" w:cs="Calibri"/>
          <w:b/>
          <w:bCs/>
        </w:rPr>
        <w:t>6</w:t>
      </w:r>
      <w:r w:rsidRPr="009F1B00">
        <w:rPr>
          <w:rFonts w:ascii="Calibri" w:hAnsi="Calibri" w:cs="Calibri"/>
          <w:b/>
          <w:bCs/>
        </w:rPr>
        <w:t>r. do godz. 1</w:t>
      </w:r>
      <w:r w:rsidR="002D3181">
        <w:rPr>
          <w:rFonts w:ascii="Calibri" w:hAnsi="Calibri" w:cs="Calibri"/>
          <w:b/>
          <w:bCs/>
        </w:rPr>
        <w:t>0</w:t>
      </w:r>
      <w:r w:rsidRPr="009F1B00">
        <w:rPr>
          <w:rFonts w:ascii="Calibri" w:hAnsi="Calibri" w:cs="Calibri"/>
          <w:b/>
          <w:bCs/>
        </w:rPr>
        <w:t>.00</w:t>
      </w:r>
      <w:r w:rsidRPr="009F1B00">
        <w:rPr>
          <w:rFonts w:ascii="Calibri" w:hAnsi="Calibri" w:cs="Calibri"/>
        </w:rPr>
        <w:t xml:space="preserve"> (liczy się data wpływu do Urzędu Miejskiego w </w:t>
      </w:r>
      <w:r w:rsidR="0049792F" w:rsidRPr="009F1B00">
        <w:rPr>
          <w:rFonts w:ascii="Calibri" w:hAnsi="Calibri" w:cs="Calibri"/>
        </w:rPr>
        <w:t>Sulechowie</w:t>
      </w:r>
      <w:r w:rsidRPr="009F1B00">
        <w:rPr>
          <w:rFonts w:ascii="Calibri" w:hAnsi="Calibri" w:cs="Calibri"/>
        </w:rPr>
        <w:t xml:space="preserve">) z dopiskiem </w:t>
      </w:r>
      <w:r w:rsidR="00C96ECB" w:rsidRPr="009F1B00">
        <w:rPr>
          <w:rFonts w:ascii="Calibri" w:hAnsi="Calibri" w:cs="Calibri"/>
        </w:rPr>
        <w:t xml:space="preserve">„Zakup drewna  </w:t>
      </w:r>
      <w:r w:rsidR="002D3181">
        <w:rPr>
          <w:rFonts w:ascii="Calibri" w:hAnsi="Calibri" w:cs="Calibri"/>
        </w:rPr>
        <w:t>gminnego</w:t>
      </w:r>
      <w:r w:rsidR="00C96ECB" w:rsidRPr="009F1B00">
        <w:rPr>
          <w:rFonts w:ascii="Calibri" w:hAnsi="Calibri" w:cs="Calibri"/>
        </w:rPr>
        <w:t>”.</w:t>
      </w:r>
    </w:p>
    <w:p w14:paraId="6DAEF2B1" w14:textId="4E3F3E61" w:rsidR="00F86360" w:rsidRPr="009F1B00" w:rsidRDefault="00F86360" w:rsidP="008973FE">
      <w:pPr>
        <w:pStyle w:val="Akapitzlist"/>
        <w:numPr>
          <w:ilvl w:val="1"/>
          <w:numId w:val="10"/>
        </w:numPr>
        <w:tabs>
          <w:tab w:val="left" w:pos="288"/>
          <w:tab w:val="left" w:pos="335"/>
          <w:tab w:val="left" w:pos="796"/>
        </w:tabs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 xml:space="preserve">Osobiście w siedzibie Sprzedającego: w </w:t>
      </w:r>
      <w:r w:rsidR="00A1108D" w:rsidRPr="009F1B00">
        <w:rPr>
          <w:rFonts w:ascii="Calibri" w:hAnsi="Calibri" w:cs="Calibri"/>
        </w:rPr>
        <w:t>punkcie kancelaryjnym</w:t>
      </w:r>
      <w:r w:rsidR="0049792F" w:rsidRPr="009F1B00">
        <w:rPr>
          <w:rFonts w:ascii="Calibri" w:hAnsi="Calibri" w:cs="Calibri"/>
        </w:rPr>
        <w:t xml:space="preserve"> </w:t>
      </w:r>
      <w:r w:rsidRPr="009F1B00">
        <w:rPr>
          <w:rFonts w:ascii="Calibri" w:hAnsi="Calibri" w:cs="Calibri"/>
        </w:rPr>
        <w:t xml:space="preserve">(pok. nr </w:t>
      </w:r>
      <w:r w:rsidR="0049792F" w:rsidRPr="009F1B00">
        <w:rPr>
          <w:rFonts w:ascii="Calibri" w:hAnsi="Calibri" w:cs="Calibri"/>
        </w:rPr>
        <w:t>00</w:t>
      </w:r>
      <w:r w:rsidRPr="009F1B00">
        <w:rPr>
          <w:rFonts w:ascii="Calibri" w:hAnsi="Calibri" w:cs="Calibri"/>
        </w:rPr>
        <w:t xml:space="preserve">2) Urzędu Miejskiego w </w:t>
      </w:r>
      <w:r w:rsidR="0049792F" w:rsidRPr="009F1B00">
        <w:rPr>
          <w:rFonts w:ascii="Calibri" w:hAnsi="Calibri" w:cs="Calibri"/>
        </w:rPr>
        <w:t>Sulechowie</w:t>
      </w:r>
      <w:r w:rsidRPr="009F1B00">
        <w:rPr>
          <w:rFonts w:ascii="Calibri" w:hAnsi="Calibri" w:cs="Calibri"/>
        </w:rPr>
        <w:t xml:space="preserve"> przy ul. </w:t>
      </w:r>
      <w:r w:rsidR="0049792F" w:rsidRPr="009F1B00">
        <w:rPr>
          <w:rFonts w:ascii="Calibri" w:hAnsi="Calibri" w:cs="Calibri"/>
        </w:rPr>
        <w:t>Plac Ratuszowy 6</w:t>
      </w:r>
      <w:r w:rsidRPr="009F1B00">
        <w:rPr>
          <w:rFonts w:ascii="Calibri" w:hAnsi="Calibri" w:cs="Calibri"/>
        </w:rPr>
        <w:t>, lub</w:t>
      </w:r>
    </w:p>
    <w:p w14:paraId="2BA513C4" w14:textId="16B88274" w:rsidR="00F86360" w:rsidRPr="009F1B00" w:rsidRDefault="00F86360" w:rsidP="008973FE">
      <w:pPr>
        <w:pStyle w:val="Akapitzlist"/>
        <w:numPr>
          <w:ilvl w:val="1"/>
          <w:numId w:val="10"/>
        </w:numPr>
        <w:tabs>
          <w:tab w:val="left" w:pos="796"/>
          <w:tab w:val="left" w:pos="1015"/>
        </w:tabs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 xml:space="preserve">Pocztą na adres: </w:t>
      </w:r>
      <w:r w:rsidR="00A1108D" w:rsidRPr="009F1B00">
        <w:rPr>
          <w:rFonts w:ascii="Calibri" w:hAnsi="Calibri" w:cs="Calibri"/>
        </w:rPr>
        <w:t>Urząd Miejski w Sulechowie przy ul. Plac Ratuszowy 6, 66-100 Sulechów.</w:t>
      </w:r>
    </w:p>
    <w:p w14:paraId="76F418B2" w14:textId="1148CE94" w:rsidR="00F86360" w:rsidRPr="009F1B00" w:rsidRDefault="00F86360" w:rsidP="00623F48">
      <w:pPr>
        <w:pStyle w:val="Akapitzlist"/>
        <w:numPr>
          <w:ilvl w:val="0"/>
          <w:numId w:val="10"/>
        </w:numPr>
        <w:tabs>
          <w:tab w:val="left" w:pos="796"/>
          <w:tab w:val="left" w:pos="1015"/>
        </w:tabs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 xml:space="preserve">Otwarcie kopert z ofertami nastąpi komisyjnie w siedzibie Sprzedającego, </w:t>
      </w:r>
      <w:r w:rsidR="00A1108D" w:rsidRPr="009F1B00">
        <w:rPr>
          <w:rFonts w:ascii="Calibri" w:hAnsi="Calibri" w:cs="Calibri"/>
        </w:rPr>
        <w:t xml:space="preserve">Urząd Miejski </w:t>
      </w:r>
      <w:r w:rsidR="00DC3216">
        <w:rPr>
          <w:rFonts w:ascii="Calibri" w:hAnsi="Calibri" w:cs="Calibri"/>
        </w:rPr>
        <w:br/>
      </w:r>
      <w:r w:rsidR="00A1108D" w:rsidRPr="009F1B00">
        <w:rPr>
          <w:rFonts w:ascii="Calibri" w:hAnsi="Calibri" w:cs="Calibri"/>
        </w:rPr>
        <w:t>w Sulechowie przy ul. Plac Ratuszowy 6, 66-100 Sulechów.</w:t>
      </w:r>
      <w:r w:rsidRPr="009F1B00">
        <w:rPr>
          <w:rFonts w:ascii="Calibri" w:hAnsi="Calibri" w:cs="Calibri"/>
        </w:rPr>
        <w:t xml:space="preserve"> w pokoju  numer </w:t>
      </w:r>
      <w:r w:rsidR="00A1108D" w:rsidRPr="009F1B00">
        <w:rPr>
          <w:rFonts w:ascii="Calibri" w:hAnsi="Calibri" w:cs="Calibri"/>
        </w:rPr>
        <w:t>213</w:t>
      </w:r>
      <w:r w:rsidRPr="009F1B00">
        <w:rPr>
          <w:rFonts w:ascii="Calibri" w:hAnsi="Calibri" w:cs="Calibri"/>
        </w:rPr>
        <w:t xml:space="preserve"> (I</w:t>
      </w:r>
      <w:r w:rsidR="007379C6" w:rsidRPr="009F1B00">
        <w:rPr>
          <w:rFonts w:ascii="Calibri" w:hAnsi="Calibri" w:cs="Calibri"/>
        </w:rPr>
        <w:t>I</w:t>
      </w:r>
      <w:r w:rsidRPr="009F1B00">
        <w:rPr>
          <w:rFonts w:ascii="Calibri" w:hAnsi="Calibri" w:cs="Calibri"/>
        </w:rPr>
        <w:t xml:space="preserve"> piętro) </w:t>
      </w:r>
      <w:r w:rsidR="00DC3216">
        <w:rPr>
          <w:rFonts w:ascii="Calibri" w:hAnsi="Calibri" w:cs="Calibri"/>
        </w:rPr>
        <w:br/>
      </w:r>
      <w:r w:rsidRPr="009F1B00">
        <w:rPr>
          <w:rFonts w:ascii="Calibri" w:hAnsi="Calibri" w:cs="Calibri"/>
          <w:b/>
          <w:bCs/>
        </w:rPr>
        <w:t xml:space="preserve">w dniu </w:t>
      </w:r>
      <w:r w:rsidR="00CE0F24">
        <w:rPr>
          <w:rFonts w:ascii="Calibri" w:hAnsi="Calibri" w:cs="Calibri"/>
          <w:b/>
          <w:bCs/>
        </w:rPr>
        <w:t>15</w:t>
      </w:r>
      <w:r w:rsidR="00A1108D" w:rsidRPr="009F1B00">
        <w:rPr>
          <w:rFonts w:ascii="Calibri" w:hAnsi="Calibri" w:cs="Calibri"/>
          <w:b/>
          <w:bCs/>
        </w:rPr>
        <w:t xml:space="preserve"> </w:t>
      </w:r>
      <w:r w:rsidR="00702486">
        <w:rPr>
          <w:rFonts w:ascii="Calibri" w:hAnsi="Calibri" w:cs="Calibri"/>
          <w:b/>
          <w:bCs/>
        </w:rPr>
        <w:t>maja</w:t>
      </w:r>
      <w:r w:rsidRPr="009F1B00">
        <w:rPr>
          <w:rFonts w:ascii="Calibri" w:hAnsi="Calibri" w:cs="Calibri"/>
          <w:b/>
          <w:bCs/>
        </w:rPr>
        <w:t xml:space="preserve"> 202</w:t>
      </w:r>
      <w:r w:rsidR="00702486">
        <w:rPr>
          <w:rFonts w:ascii="Calibri" w:hAnsi="Calibri" w:cs="Calibri"/>
          <w:b/>
          <w:bCs/>
        </w:rPr>
        <w:t>6</w:t>
      </w:r>
      <w:r w:rsidRPr="009F1B00">
        <w:rPr>
          <w:rFonts w:ascii="Calibri" w:hAnsi="Calibri" w:cs="Calibri"/>
          <w:b/>
          <w:bCs/>
        </w:rPr>
        <w:t xml:space="preserve">r. o godz. </w:t>
      </w:r>
      <w:r w:rsidR="00B10EE1">
        <w:rPr>
          <w:rFonts w:ascii="Calibri" w:hAnsi="Calibri" w:cs="Calibri"/>
          <w:b/>
          <w:bCs/>
        </w:rPr>
        <w:t>1</w:t>
      </w:r>
      <w:r w:rsidR="00702486">
        <w:rPr>
          <w:rFonts w:ascii="Calibri" w:hAnsi="Calibri" w:cs="Calibri"/>
          <w:b/>
          <w:bCs/>
        </w:rPr>
        <w:t>0</w:t>
      </w:r>
      <w:r w:rsidRPr="009F1B00">
        <w:rPr>
          <w:rFonts w:ascii="Calibri" w:hAnsi="Calibri" w:cs="Calibri"/>
          <w:b/>
          <w:bCs/>
        </w:rPr>
        <w:t>.</w:t>
      </w:r>
      <w:r w:rsidR="00702486">
        <w:rPr>
          <w:rFonts w:ascii="Calibri" w:hAnsi="Calibri" w:cs="Calibri"/>
          <w:b/>
          <w:bCs/>
        </w:rPr>
        <w:t>3</w:t>
      </w:r>
      <w:r w:rsidRPr="009F1B00">
        <w:rPr>
          <w:rFonts w:ascii="Calibri" w:hAnsi="Calibri" w:cs="Calibri"/>
          <w:b/>
          <w:bCs/>
        </w:rPr>
        <w:t>0.</w:t>
      </w:r>
      <w:r w:rsidRPr="009F1B00">
        <w:rPr>
          <w:rFonts w:ascii="Calibri" w:hAnsi="Calibri" w:cs="Calibri"/>
        </w:rPr>
        <w:t xml:space="preserve"> Otwarcie ofert jest jawne.</w:t>
      </w:r>
    </w:p>
    <w:p w14:paraId="5F6A4B39" w14:textId="77777777" w:rsidR="00F86360" w:rsidRPr="009F1B00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>Cena ofertowa nie może być niższa niż cena wywoławcza.</w:t>
      </w:r>
    </w:p>
    <w:p w14:paraId="0BD4BFF3" w14:textId="77777777" w:rsidR="00F86360" w:rsidRPr="009F1B00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>Złożenie przynajmniej jednej oferty wystarczy do przeprowadzenia przetargu.</w:t>
      </w:r>
    </w:p>
    <w:p w14:paraId="203A165C" w14:textId="77777777" w:rsidR="00F86360" w:rsidRPr="009F1B00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eastAsia="Liberation Serif" w:hAnsi="Calibri" w:cs="Calibri"/>
        </w:rPr>
      </w:pPr>
      <w:r w:rsidRPr="009F1B00">
        <w:rPr>
          <w:rFonts w:ascii="Calibri" w:eastAsia="Liberation Serif" w:hAnsi="Calibri" w:cs="Calibri"/>
        </w:rPr>
        <w:t>Sprzedający zawrze umowę sprzedaży z uczestnikiem przetargu, który złożył najkorzystniejszą ofertę.</w:t>
      </w:r>
    </w:p>
    <w:p w14:paraId="7E5A00D7" w14:textId="75BD4BE1" w:rsidR="00F86360" w:rsidRPr="009F1B00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9F1B00">
        <w:rPr>
          <w:rFonts w:ascii="Calibri" w:hAnsi="Calibri" w:cs="Calibri"/>
        </w:rPr>
        <w:t xml:space="preserve">Podpisanie umowy nastąpi w ciągu </w:t>
      </w:r>
      <w:r w:rsidR="00F93A4F" w:rsidRPr="009F1B00">
        <w:rPr>
          <w:rFonts w:ascii="Calibri" w:hAnsi="Calibri" w:cs="Calibri"/>
        </w:rPr>
        <w:t>7</w:t>
      </w:r>
      <w:r w:rsidRPr="009F1B00">
        <w:rPr>
          <w:rFonts w:ascii="Calibri" w:hAnsi="Calibri" w:cs="Calibri"/>
        </w:rPr>
        <w:t xml:space="preserve"> dni od dnia rozstrzygnięcia przetargu.</w:t>
      </w:r>
    </w:p>
    <w:p w14:paraId="57F2FB46" w14:textId="0457563C" w:rsidR="00F86360" w:rsidRPr="00623F48" w:rsidRDefault="00F86360" w:rsidP="00623F4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eastAsia="Liberation Serif" w:hAnsi="Calibri" w:cs="Calibri"/>
        </w:rPr>
      </w:pPr>
      <w:r w:rsidRPr="00623F48">
        <w:rPr>
          <w:rFonts w:ascii="Calibri" w:hAnsi="Calibri" w:cs="Calibri"/>
          <w:color w:val="000000"/>
        </w:rPr>
        <w:t>Wszelkie koszty związane z pozyskaniem zakupionego drewna  a wynikające z:</w:t>
      </w:r>
    </w:p>
    <w:p w14:paraId="1F9E8167" w14:textId="6E052C27" w:rsidR="00F86360" w:rsidRPr="00623F48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>zabezpieczenia i oznakowania terenu przyległego na czas usuwania drewna i uprzątnięcia terenu,</w:t>
      </w:r>
    </w:p>
    <w:p w14:paraId="1ED6FF26" w14:textId="17F49CA5" w:rsidR="00F86360" w:rsidRPr="00623F48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>wypłaty należnych odszkodowań za ewentualne szkody wyrządzone podczas usuwania drewna na mieniu osób trzecich lub osobom trzecim,</w:t>
      </w:r>
    </w:p>
    <w:p w14:paraId="39070728" w14:textId="688B7E3C" w:rsidR="00F86360" w:rsidRPr="00623F48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eastAsia="Liberation Serif" w:hAnsi="Calibri" w:cs="Calibri"/>
        </w:rPr>
      </w:pPr>
      <w:r w:rsidRPr="00623F48">
        <w:rPr>
          <w:rFonts w:ascii="Calibri" w:hAnsi="Calibri" w:cs="Calibri"/>
        </w:rPr>
        <w:t>ewentualnych uszkodzeń nawierzchni dróg,</w:t>
      </w:r>
    </w:p>
    <w:p w14:paraId="5DAA65C4" w14:textId="31F8A8CD" w:rsidR="00F86360" w:rsidRPr="00623F48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623F48">
        <w:rPr>
          <w:rFonts w:ascii="Calibri" w:hAnsi="Calibri" w:cs="Calibri"/>
        </w:rPr>
        <w:t>uprzątnięcia drewna, kory itp.,</w:t>
      </w:r>
      <w:r w:rsidRPr="00623F48">
        <w:rPr>
          <w:rFonts w:ascii="Calibri" w:hAnsi="Calibri" w:cs="Calibri"/>
          <w:bCs/>
          <w:color w:val="000000"/>
        </w:rPr>
        <w:t xml:space="preserve"> </w:t>
      </w:r>
    </w:p>
    <w:p w14:paraId="6D0F010B" w14:textId="77777777" w:rsidR="00F86360" w:rsidRPr="00183C01" w:rsidRDefault="00F86360" w:rsidP="00F93A4F">
      <w:pPr>
        <w:spacing w:line="276" w:lineRule="auto"/>
        <w:ind w:firstLine="360"/>
        <w:jc w:val="both"/>
        <w:rPr>
          <w:rFonts w:ascii="Calibri" w:hAnsi="Calibri" w:cs="Calibri"/>
          <w:bCs/>
          <w:color w:val="000000"/>
          <w:u w:val="single"/>
        </w:rPr>
      </w:pPr>
      <w:r w:rsidRPr="00183C01">
        <w:rPr>
          <w:rFonts w:ascii="Calibri" w:hAnsi="Calibri" w:cs="Calibri"/>
          <w:bCs/>
          <w:color w:val="000000"/>
        </w:rPr>
        <w:t>ponosi Kupujący</w:t>
      </w:r>
      <w:r w:rsidRPr="00183C01">
        <w:rPr>
          <w:rFonts w:ascii="Calibri" w:hAnsi="Calibri" w:cs="Calibri"/>
          <w:color w:val="000000"/>
        </w:rPr>
        <w:t>.</w:t>
      </w:r>
      <w:r w:rsidRPr="00183C01">
        <w:rPr>
          <w:rFonts w:ascii="Calibri" w:hAnsi="Calibri" w:cs="Calibri"/>
        </w:rPr>
        <w:t xml:space="preserve"> </w:t>
      </w:r>
    </w:p>
    <w:p w14:paraId="0CFA6B06" w14:textId="2DBC3366" w:rsidR="00F86360" w:rsidRPr="00623F48" w:rsidRDefault="00F86360" w:rsidP="00623F4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>Kupujący zobowiązuje się:</w:t>
      </w:r>
    </w:p>
    <w:p w14:paraId="7DE87402" w14:textId="2593FCD6" w:rsidR="00F86360" w:rsidRPr="00623F48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>przed przystąpieniem do odbioru zakupionego drewna  udokumentować wpłatę należności za zakupione drewno,</w:t>
      </w:r>
    </w:p>
    <w:p w14:paraId="59B75EB8" w14:textId="5EC69F6F" w:rsidR="00F86360" w:rsidRDefault="00F86360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 xml:space="preserve">uczestniczyć w protokolarnym przekazaniu nieruchomości do prowadzonych prac </w:t>
      </w:r>
      <w:r w:rsidR="00CB730C">
        <w:rPr>
          <w:rFonts w:ascii="Calibri" w:hAnsi="Calibri" w:cs="Calibri"/>
        </w:rPr>
        <w:br/>
      </w:r>
      <w:r w:rsidRPr="00623F48">
        <w:rPr>
          <w:rFonts w:ascii="Calibri" w:hAnsi="Calibri" w:cs="Calibri"/>
        </w:rPr>
        <w:t>w zakresie odbioru drewna, w terminie uzgodnionym ze Sprzedającym.</w:t>
      </w:r>
    </w:p>
    <w:p w14:paraId="70273414" w14:textId="5A64F688" w:rsidR="008B7362" w:rsidRPr="00623F48" w:rsidRDefault="008B7362" w:rsidP="00623F4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usunąć</w:t>
      </w:r>
      <w:r w:rsidRPr="00D27FFD">
        <w:rPr>
          <w:rFonts w:ascii="Calibri" w:hAnsi="Calibri" w:cs="Calibri"/>
          <w:color w:val="000000"/>
        </w:rPr>
        <w:t xml:space="preserve"> zakupione drewn</w:t>
      </w:r>
      <w:r>
        <w:rPr>
          <w:rFonts w:ascii="Calibri" w:hAnsi="Calibri" w:cs="Calibri"/>
          <w:color w:val="000000"/>
        </w:rPr>
        <w:t xml:space="preserve">o z terenu działki </w:t>
      </w:r>
      <w:r w:rsidRPr="004C0DE1">
        <w:rPr>
          <w:rFonts w:ascii="Calibri" w:hAnsi="Calibri" w:cs="Calibri"/>
        </w:rPr>
        <w:t xml:space="preserve">nr 74/13 oraz 74/18, obręb 2 Sulechów </w:t>
      </w:r>
      <w:r>
        <w:rPr>
          <w:rFonts w:ascii="Calibri" w:hAnsi="Calibri" w:cs="Calibri"/>
          <w:color w:val="000000"/>
        </w:rPr>
        <w:t xml:space="preserve">oraz uporządkować teren w obrębie prowadzonych prac w nieprzekraczalnym terminie do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color w:val="000000"/>
          <w:u w:val="single"/>
        </w:rPr>
        <w:t>30</w:t>
      </w:r>
      <w:r w:rsidRPr="009F1B00">
        <w:rPr>
          <w:rFonts w:ascii="Calibri" w:hAnsi="Calibri" w:cs="Calibri"/>
          <w:b/>
          <w:color w:val="000000"/>
          <w:u w:val="single"/>
        </w:rPr>
        <w:t xml:space="preserve"> </w:t>
      </w:r>
      <w:r>
        <w:rPr>
          <w:rFonts w:ascii="Calibri" w:hAnsi="Calibri" w:cs="Calibri"/>
          <w:b/>
          <w:color w:val="000000"/>
          <w:u w:val="single"/>
        </w:rPr>
        <w:t>czerwca</w:t>
      </w:r>
      <w:r w:rsidRPr="009F1B00">
        <w:rPr>
          <w:rFonts w:ascii="Calibri" w:hAnsi="Calibri" w:cs="Calibri"/>
          <w:b/>
          <w:color w:val="000000"/>
          <w:u w:val="single"/>
        </w:rPr>
        <w:t xml:space="preserve"> 202</w:t>
      </w:r>
      <w:r>
        <w:rPr>
          <w:rFonts w:ascii="Calibri" w:hAnsi="Calibri" w:cs="Calibri"/>
          <w:b/>
          <w:color w:val="000000"/>
          <w:u w:val="single"/>
        </w:rPr>
        <w:t>6</w:t>
      </w:r>
      <w:r w:rsidRPr="009F1B00">
        <w:rPr>
          <w:rFonts w:ascii="Calibri" w:hAnsi="Calibri" w:cs="Calibri"/>
          <w:b/>
          <w:color w:val="000000"/>
          <w:u w:val="single"/>
        </w:rPr>
        <w:t>r.</w:t>
      </w:r>
    </w:p>
    <w:p w14:paraId="6FF76A4F" w14:textId="50716288" w:rsidR="00F86360" w:rsidRPr="00623F48" w:rsidRDefault="00F86360" w:rsidP="00623F48">
      <w:pPr>
        <w:pStyle w:val="Akapitzlist"/>
        <w:numPr>
          <w:ilvl w:val="0"/>
          <w:numId w:val="10"/>
        </w:num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  <w:color w:val="000000"/>
        </w:rPr>
        <w:t>Osoby zainteresowane powinny dokonać na własny koszt oględzin</w:t>
      </w:r>
      <w:r w:rsidR="00A1108D" w:rsidRPr="00623F48">
        <w:rPr>
          <w:rFonts w:ascii="Calibri" w:hAnsi="Calibri" w:cs="Calibri"/>
          <w:color w:val="000000"/>
        </w:rPr>
        <w:t>y</w:t>
      </w:r>
      <w:r w:rsidRPr="00623F48">
        <w:rPr>
          <w:rFonts w:ascii="Calibri" w:hAnsi="Calibri" w:cs="Calibri"/>
          <w:color w:val="000000"/>
        </w:rPr>
        <w:t xml:space="preserve"> przedmiotu sprzedaży.</w:t>
      </w:r>
    </w:p>
    <w:p w14:paraId="01B63EFB" w14:textId="219D60BE" w:rsidR="00F86360" w:rsidRDefault="00F86360" w:rsidP="00623F48">
      <w:pPr>
        <w:pStyle w:val="Akapitzlist"/>
        <w:numPr>
          <w:ilvl w:val="0"/>
          <w:numId w:val="10"/>
        </w:num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</w:rPr>
        <w:t xml:space="preserve">Burmistrz </w:t>
      </w:r>
      <w:r w:rsidR="00A1108D" w:rsidRPr="00623F48">
        <w:rPr>
          <w:rFonts w:ascii="Calibri" w:hAnsi="Calibri" w:cs="Calibri"/>
        </w:rPr>
        <w:t>Sulechowa</w:t>
      </w:r>
      <w:r w:rsidRPr="00623F48">
        <w:rPr>
          <w:rFonts w:ascii="Calibri" w:hAnsi="Calibri" w:cs="Calibri"/>
        </w:rPr>
        <w:t xml:space="preserve"> zastrzega sobie prawo odwołania przetargu bez podania przyczyny, niezwłocznie podając informację o odwołaniu przetargu do publicznej wiadomości.</w:t>
      </w:r>
    </w:p>
    <w:p w14:paraId="479AD469" w14:textId="7DE747A4" w:rsidR="00F86360" w:rsidRPr="00623F48" w:rsidRDefault="00F86360" w:rsidP="00623F48">
      <w:pPr>
        <w:pStyle w:val="Akapitzlist"/>
        <w:numPr>
          <w:ilvl w:val="0"/>
          <w:numId w:val="10"/>
        </w:num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  <w:color w:val="000000"/>
        </w:rPr>
        <w:t>Wszelkich informacji udziela Wydział</w:t>
      </w:r>
      <w:r w:rsidR="00B77B59" w:rsidRPr="00623F48">
        <w:rPr>
          <w:rFonts w:ascii="Calibri" w:hAnsi="Calibri" w:cs="Calibri"/>
          <w:color w:val="000000"/>
        </w:rPr>
        <w:t xml:space="preserve"> </w:t>
      </w:r>
      <w:r w:rsidRPr="00623F48">
        <w:rPr>
          <w:rFonts w:ascii="Calibri" w:hAnsi="Calibri" w:cs="Calibri"/>
          <w:color w:val="000000"/>
        </w:rPr>
        <w:t>Ochrony Środowiska</w:t>
      </w:r>
      <w:r w:rsidR="00B77B59" w:rsidRPr="00623F48">
        <w:rPr>
          <w:rFonts w:ascii="Calibri" w:hAnsi="Calibri" w:cs="Calibri"/>
          <w:color w:val="000000"/>
        </w:rPr>
        <w:t xml:space="preserve"> i </w:t>
      </w:r>
      <w:r w:rsidR="00A1108D" w:rsidRPr="00623F48">
        <w:rPr>
          <w:rFonts w:ascii="Calibri" w:hAnsi="Calibri" w:cs="Calibri"/>
          <w:color w:val="000000"/>
        </w:rPr>
        <w:t>Zieleni Miejskiej</w:t>
      </w:r>
      <w:r w:rsidRPr="00623F48">
        <w:rPr>
          <w:rFonts w:ascii="Calibri" w:hAnsi="Calibri" w:cs="Calibri"/>
          <w:color w:val="000000"/>
        </w:rPr>
        <w:t xml:space="preserve"> Urzędu Miejskiego </w:t>
      </w:r>
      <w:r w:rsidRPr="00623F48">
        <w:rPr>
          <w:rFonts w:ascii="Calibri" w:hAnsi="Calibri" w:cs="Calibri"/>
          <w:color w:val="000000"/>
        </w:rPr>
        <w:br/>
        <w:t xml:space="preserve">w </w:t>
      </w:r>
      <w:r w:rsidR="00A1108D" w:rsidRPr="00623F48">
        <w:rPr>
          <w:rFonts w:ascii="Calibri" w:hAnsi="Calibri" w:cs="Calibri"/>
          <w:color w:val="000000"/>
        </w:rPr>
        <w:t>Sulechowie</w:t>
      </w:r>
      <w:r w:rsidRPr="00623F48">
        <w:rPr>
          <w:rFonts w:ascii="Calibri" w:hAnsi="Calibri" w:cs="Calibri"/>
          <w:color w:val="000000"/>
        </w:rPr>
        <w:t xml:space="preserve">, </w:t>
      </w:r>
      <w:r w:rsidR="00A1108D" w:rsidRPr="00623F48">
        <w:rPr>
          <w:rFonts w:ascii="Calibri" w:hAnsi="Calibri" w:cs="Calibri"/>
        </w:rPr>
        <w:t>ul. Plac Ratuszowy 6, 66-100 Sulechów</w:t>
      </w:r>
      <w:r w:rsidRPr="00623F48">
        <w:rPr>
          <w:rFonts w:ascii="Calibri" w:hAnsi="Calibri" w:cs="Calibri"/>
          <w:color w:val="000000"/>
        </w:rPr>
        <w:t xml:space="preserve">, w pokoju nr </w:t>
      </w:r>
      <w:r w:rsidR="00A1108D" w:rsidRPr="00623F48">
        <w:rPr>
          <w:rFonts w:ascii="Calibri" w:hAnsi="Calibri" w:cs="Calibri"/>
          <w:color w:val="000000"/>
        </w:rPr>
        <w:t>213</w:t>
      </w:r>
      <w:r w:rsidRPr="00623F48">
        <w:rPr>
          <w:rFonts w:ascii="Calibri" w:hAnsi="Calibri" w:cs="Calibri"/>
          <w:color w:val="000000"/>
        </w:rPr>
        <w:t xml:space="preserve">, telefon (0-68) </w:t>
      </w:r>
      <w:r w:rsidR="00BD0C8E" w:rsidRPr="00623F48">
        <w:rPr>
          <w:rFonts w:ascii="Calibri" w:hAnsi="Calibri" w:cs="Calibri"/>
          <w:color w:val="000000"/>
        </w:rPr>
        <w:t>385 11 68, 385 11 14</w:t>
      </w:r>
      <w:r w:rsidRPr="00623F48">
        <w:rPr>
          <w:rFonts w:ascii="Calibri" w:hAnsi="Calibri" w:cs="Calibri"/>
          <w:color w:val="000000"/>
        </w:rPr>
        <w:t xml:space="preserve"> w dniach: poniedziałek w godz. </w:t>
      </w:r>
      <w:r w:rsidR="00BD0C8E" w:rsidRPr="00623F48">
        <w:rPr>
          <w:rFonts w:ascii="Calibri" w:hAnsi="Calibri" w:cs="Calibri"/>
          <w:color w:val="000000"/>
        </w:rPr>
        <w:t>7</w:t>
      </w:r>
      <w:r w:rsidR="00BD0C8E" w:rsidRPr="00623F48">
        <w:rPr>
          <w:rFonts w:ascii="Calibri" w:hAnsi="Calibri" w:cs="Calibri"/>
          <w:color w:val="000000"/>
          <w:vertAlign w:val="superscript"/>
        </w:rPr>
        <w:t>15</w:t>
      </w:r>
      <w:r w:rsidRPr="00623F48">
        <w:rPr>
          <w:rFonts w:ascii="Calibri" w:hAnsi="Calibri" w:cs="Calibri"/>
          <w:color w:val="000000"/>
        </w:rPr>
        <w:t xml:space="preserve"> do 16</w:t>
      </w:r>
      <w:r w:rsidRPr="00623F48">
        <w:rPr>
          <w:rFonts w:ascii="Calibri" w:hAnsi="Calibri" w:cs="Calibri"/>
          <w:color w:val="000000"/>
          <w:vertAlign w:val="superscript"/>
        </w:rPr>
        <w:t>00</w:t>
      </w:r>
      <w:r w:rsidRPr="00623F48">
        <w:rPr>
          <w:rFonts w:ascii="Calibri" w:hAnsi="Calibri" w:cs="Calibri"/>
          <w:color w:val="000000"/>
        </w:rPr>
        <w:t xml:space="preserve">, od wtorku do </w:t>
      </w:r>
      <w:r w:rsidR="00BD0C8E" w:rsidRPr="00623F48">
        <w:rPr>
          <w:rFonts w:ascii="Calibri" w:hAnsi="Calibri" w:cs="Calibri"/>
          <w:color w:val="000000"/>
        </w:rPr>
        <w:t>czwartku w godz. 7</w:t>
      </w:r>
      <w:r w:rsidR="00BD0C8E" w:rsidRPr="00623F48">
        <w:rPr>
          <w:rFonts w:ascii="Calibri" w:hAnsi="Calibri" w:cs="Calibri"/>
          <w:color w:val="000000"/>
          <w:vertAlign w:val="superscript"/>
        </w:rPr>
        <w:t>15</w:t>
      </w:r>
      <w:r w:rsidR="00BD0C8E" w:rsidRPr="00623F48">
        <w:rPr>
          <w:rFonts w:ascii="Calibri" w:hAnsi="Calibri" w:cs="Calibri"/>
          <w:color w:val="000000"/>
        </w:rPr>
        <w:t xml:space="preserve"> do 15</w:t>
      </w:r>
      <w:r w:rsidR="00BD0C8E" w:rsidRPr="00623F48">
        <w:rPr>
          <w:rFonts w:ascii="Calibri" w:hAnsi="Calibri" w:cs="Calibri"/>
          <w:color w:val="000000"/>
          <w:vertAlign w:val="superscript"/>
        </w:rPr>
        <w:t xml:space="preserve">15, </w:t>
      </w:r>
      <w:r w:rsidRPr="00623F48">
        <w:rPr>
          <w:rFonts w:ascii="Calibri" w:hAnsi="Calibri" w:cs="Calibri"/>
          <w:color w:val="000000"/>
        </w:rPr>
        <w:lastRenderedPageBreak/>
        <w:t>piąt</w:t>
      </w:r>
      <w:r w:rsidR="00BD0C8E" w:rsidRPr="00623F48">
        <w:rPr>
          <w:rFonts w:ascii="Calibri" w:hAnsi="Calibri" w:cs="Calibri"/>
          <w:color w:val="000000"/>
        </w:rPr>
        <w:t>ek</w:t>
      </w:r>
      <w:r w:rsidRPr="00623F48">
        <w:rPr>
          <w:rFonts w:ascii="Calibri" w:hAnsi="Calibri" w:cs="Calibri"/>
          <w:color w:val="000000"/>
        </w:rPr>
        <w:t xml:space="preserve"> w godz. 7</w:t>
      </w:r>
      <w:r w:rsidR="00BD0C8E" w:rsidRPr="00623F48">
        <w:rPr>
          <w:rFonts w:ascii="Calibri" w:hAnsi="Calibri" w:cs="Calibri"/>
          <w:color w:val="000000"/>
          <w:vertAlign w:val="superscript"/>
        </w:rPr>
        <w:t>15</w:t>
      </w:r>
      <w:r w:rsidRPr="00623F48">
        <w:rPr>
          <w:rFonts w:ascii="Calibri" w:hAnsi="Calibri" w:cs="Calibri"/>
          <w:color w:val="000000"/>
        </w:rPr>
        <w:t xml:space="preserve"> do 1</w:t>
      </w:r>
      <w:r w:rsidR="00BD0C8E" w:rsidRPr="00623F48">
        <w:rPr>
          <w:rFonts w:ascii="Calibri" w:hAnsi="Calibri" w:cs="Calibri"/>
          <w:color w:val="000000"/>
        </w:rPr>
        <w:t>4</w:t>
      </w:r>
      <w:r w:rsidR="00BD0C8E" w:rsidRPr="00623F48">
        <w:rPr>
          <w:rFonts w:ascii="Calibri" w:hAnsi="Calibri" w:cs="Calibri"/>
          <w:color w:val="000000"/>
          <w:vertAlign w:val="superscript"/>
        </w:rPr>
        <w:t>30</w:t>
      </w:r>
      <w:r w:rsidRPr="00623F48">
        <w:rPr>
          <w:rFonts w:ascii="Calibri" w:hAnsi="Calibri" w:cs="Calibri"/>
          <w:color w:val="000000"/>
        </w:rPr>
        <w:t>.</w:t>
      </w:r>
    </w:p>
    <w:p w14:paraId="19D3A6F3" w14:textId="05DD6C94" w:rsidR="00F86360" w:rsidRDefault="00F86360" w:rsidP="00623F48">
      <w:pPr>
        <w:pStyle w:val="Akapitzlist"/>
        <w:numPr>
          <w:ilvl w:val="0"/>
          <w:numId w:val="10"/>
        </w:num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  <w:r w:rsidRPr="00623F48">
        <w:rPr>
          <w:rFonts w:ascii="Calibri" w:hAnsi="Calibri" w:cs="Calibri"/>
          <w:color w:val="000000"/>
        </w:rPr>
        <w:t xml:space="preserve">Projekt umowy można uzyskać w </w:t>
      </w:r>
      <w:r w:rsidR="00BD0C8E" w:rsidRPr="00623F48">
        <w:rPr>
          <w:rFonts w:ascii="Calibri" w:hAnsi="Calibri" w:cs="Calibri"/>
        </w:rPr>
        <w:t xml:space="preserve">Urzędzie Miejskim w Sulechowie przy ul. Plac Ratuszowy 6, </w:t>
      </w:r>
      <w:r w:rsidR="00BA016F">
        <w:rPr>
          <w:rFonts w:ascii="Calibri" w:hAnsi="Calibri" w:cs="Calibri"/>
        </w:rPr>
        <w:br/>
      </w:r>
      <w:r w:rsidR="00BD0C8E" w:rsidRPr="00623F48">
        <w:rPr>
          <w:rFonts w:ascii="Calibri" w:hAnsi="Calibri" w:cs="Calibri"/>
        </w:rPr>
        <w:t>66-100 Sulechów</w:t>
      </w:r>
      <w:r w:rsidR="00BD0C8E" w:rsidRPr="00623F48">
        <w:rPr>
          <w:rFonts w:ascii="Calibri" w:hAnsi="Calibri" w:cs="Calibri"/>
          <w:color w:val="000000"/>
        </w:rPr>
        <w:t xml:space="preserve"> </w:t>
      </w:r>
      <w:r w:rsidRPr="00623F48">
        <w:rPr>
          <w:rFonts w:ascii="Calibri" w:hAnsi="Calibri" w:cs="Calibri"/>
          <w:color w:val="000000"/>
        </w:rPr>
        <w:t xml:space="preserve">lub na stronie BIP – </w:t>
      </w:r>
      <w:r w:rsidRPr="00623F48">
        <w:rPr>
          <w:rFonts w:ascii="Calibri" w:hAnsi="Calibri" w:cs="Calibri"/>
          <w:u w:val="single"/>
        </w:rPr>
        <w:t>www.</w:t>
      </w:r>
      <w:r w:rsidRPr="00623F48">
        <w:rPr>
          <w:rFonts w:ascii="Calibri" w:hAnsi="Calibri" w:cs="Calibri"/>
          <w:color w:val="000080"/>
          <w:u w:val="single"/>
        </w:rPr>
        <w:t>bip.</w:t>
      </w:r>
      <w:r w:rsidR="00BD0C8E" w:rsidRPr="00623F48">
        <w:rPr>
          <w:rFonts w:ascii="Calibri" w:hAnsi="Calibri" w:cs="Calibri"/>
          <w:color w:val="000080"/>
          <w:u w:val="single"/>
        </w:rPr>
        <w:t>sulechow</w:t>
      </w:r>
      <w:r w:rsidRPr="00623F48">
        <w:rPr>
          <w:rFonts w:ascii="Calibri" w:hAnsi="Calibri" w:cs="Calibri"/>
          <w:color w:val="000080"/>
          <w:u w:val="single"/>
        </w:rPr>
        <w:t>.</w:t>
      </w:r>
      <w:r w:rsidR="0070477F">
        <w:rPr>
          <w:rFonts w:ascii="Calibri" w:hAnsi="Calibri" w:cs="Calibri"/>
          <w:color w:val="000080"/>
          <w:u w:val="single"/>
        </w:rPr>
        <w:t>pl</w:t>
      </w:r>
      <w:r w:rsidRPr="00623F48">
        <w:rPr>
          <w:rFonts w:ascii="Calibri" w:hAnsi="Calibri" w:cs="Calibri"/>
          <w:u w:val="single"/>
        </w:rPr>
        <w:t>.</w:t>
      </w:r>
      <w:r w:rsidRPr="00623F48">
        <w:rPr>
          <w:rFonts w:ascii="Calibri" w:hAnsi="Calibri" w:cs="Calibri"/>
          <w:color w:val="000000"/>
        </w:rPr>
        <w:tab/>
      </w:r>
      <w:r w:rsidRPr="00623F48">
        <w:rPr>
          <w:rFonts w:ascii="Calibri" w:hAnsi="Calibri" w:cs="Calibri"/>
          <w:color w:val="000000"/>
        </w:rPr>
        <w:tab/>
      </w:r>
      <w:r w:rsidRPr="00623F48">
        <w:rPr>
          <w:rFonts w:ascii="Calibri" w:hAnsi="Calibri" w:cs="Calibri"/>
          <w:color w:val="000000"/>
        </w:rPr>
        <w:tab/>
        <w:t xml:space="preserve">             </w:t>
      </w:r>
      <w:r w:rsidRPr="00623F48">
        <w:rPr>
          <w:rFonts w:ascii="Calibri" w:hAnsi="Calibri" w:cs="Calibri"/>
        </w:rPr>
        <w:tab/>
      </w:r>
      <w:r w:rsidRPr="00623F48">
        <w:rPr>
          <w:rFonts w:ascii="Calibri" w:hAnsi="Calibri" w:cs="Calibri"/>
        </w:rPr>
        <w:tab/>
      </w:r>
      <w:r w:rsidRPr="00623F48">
        <w:rPr>
          <w:rFonts w:ascii="Calibri" w:hAnsi="Calibri" w:cs="Calibri"/>
        </w:rPr>
        <w:tab/>
      </w:r>
    </w:p>
    <w:p w14:paraId="70CB4ABB" w14:textId="77777777" w:rsidR="00DC791B" w:rsidRDefault="00DC791B" w:rsidP="00DC791B">
      <w:p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</w:p>
    <w:p w14:paraId="588B6154" w14:textId="77777777" w:rsidR="00DC791B" w:rsidRDefault="00DC791B" w:rsidP="00DC791B">
      <w:p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</w:p>
    <w:p w14:paraId="0959DBD0" w14:textId="77777777" w:rsidR="00DC791B" w:rsidRDefault="00DC791B" w:rsidP="00DC791B">
      <w:p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</w:p>
    <w:p w14:paraId="1356A4A6" w14:textId="77777777" w:rsidR="00DC791B" w:rsidRDefault="00DC791B" w:rsidP="00DC791B">
      <w:pPr>
        <w:tabs>
          <w:tab w:val="left" w:pos="2411"/>
          <w:tab w:val="left" w:pos="2553"/>
          <w:tab w:val="left" w:pos="2695"/>
        </w:tabs>
        <w:spacing w:line="276" w:lineRule="auto"/>
        <w:jc w:val="both"/>
        <w:rPr>
          <w:rFonts w:ascii="Calibri" w:hAnsi="Calibri" w:cs="Calibri"/>
        </w:rPr>
      </w:pPr>
    </w:p>
    <w:p w14:paraId="6097BC48" w14:textId="77777777" w:rsidR="00DC791B" w:rsidRPr="00D27FFD" w:rsidRDefault="00DC791B" w:rsidP="00DC791B">
      <w:pPr>
        <w:widowControl/>
        <w:suppressAutoHyphens w:val="0"/>
        <w:spacing w:line="276" w:lineRule="auto"/>
        <w:ind w:left="5664"/>
        <w:jc w:val="both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begin"/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instrText>SIGNATURE_0_1_FUNCTION</w:instrTex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separate"/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t>Burmistrz Sulechowa</w: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end"/>
      </w:r>
    </w:p>
    <w:p w14:paraId="381EF205" w14:textId="77777777" w:rsidR="00DC791B" w:rsidRPr="00D27FFD" w:rsidRDefault="00DC791B" w:rsidP="00DC791B">
      <w:pPr>
        <w:widowControl/>
        <w:suppressAutoHyphens w:val="0"/>
        <w:spacing w:line="276" w:lineRule="auto"/>
        <w:ind w:left="5664"/>
        <w:jc w:val="both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 </w:t>
      </w:r>
    </w:p>
    <w:p w14:paraId="0EE32824" w14:textId="7B4B8DD6" w:rsidR="00DC791B" w:rsidRPr="00D27FFD" w:rsidRDefault="00DC791B" w:rsidP="00DC791B">
      <w:pPr>
        <w:tabs>
          <w:tab w:val="left" w:pos="2411"/>
          <w:tab w:val="left" w:pos="2553"/>
          <w:tab w:val="left" w:pos="2695"/>
        </w:tabs>
        <w:spacing w:line="276" w:lineRule="auto"/>
        <w:ind w:left="5664"/>
        <w:jc w:val="both"/>
        <w:rPr>
          <w:rFonts w:ascii="Calibri" w:hAnsi="Calibri" w:cs="Calibri"/>
        </w:rPr>
      </w:pP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    </w: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begin"/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instrText>SIGNATURE_0_1_FIRSTNAME</w:instrTex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separate"/>
      </w:r>
      <w:r w:rsidRPr="00D27FFD">
        <w:rPr>
          <w:rFonts w:ascii="Calibri" w:eastAsia="Times New Roman" w:hAnsi="Calibri" w:cs="Calibri"/>
          <w:kern w:val="0"/>
          <w:lang w:eastAsia="pl-PL" w:bidi="ar-SA"/>
        </w:rPr>
        <w:t xml:space="preserve">Wojciech </w: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end"/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begin"/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instrText>SIGNATURE_0_1_LASTNAME</w:instrTex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separate"/>
      </w:r>
      <w:r w:rsidRPr="00D27FFD">
        <w:rPr>
          <w:rFonts w:ascii="Calibri" w:eastAsia="Times New Roman" w:hAnsi="Calibri" w:cs="Calibri"/>
          <w:kern w:val="0"/>
          <w:lang w:eastAsia="pl-PL" w:bidi="ar-SA"/>
        </w:rPr>
        <w:t>Sołtys</w:t>
      </w:r>
      <w:r w:rsidRPr="00D27FFD">
        <w:rPr>
          <w:rFonts w:ascii="Calibri" w:eastAsia="Times New Roman" w:hAnsi="Calibri" w:cs="Calibri"/>
          <w:b/>
          <w:bCs/>
          <w:kern w:val="0"/>
          <w:lang w:eastAsia="pl-PL" w:bidi="ar-SA"/>
        </w:rPr>
        <w:fldChar w:fldCharType="end"/>
      </w:r>
    </w:p>
    <w:sectPr w:rsidR="00DC791B" w:rsidRPr="00D27F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E4F"/>
    <w:multiLevelType w:val="hybridMultilevel"/>
    <w:tmpl w:val="26AE3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26A"/>
    <w:multiLevelType w:val="hybridMultilevel"/>
    <w:tmpl w:val="AB5EB040"/>
    <w:lvl w:ilvl="0" w:tplc="0890F0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E2CC4C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5ADE610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0C87"/>
    <w:multiLevelType w:val="hybridMultilevel"/>
    <w:tmpl w:val="A62C5B14"/>
    <w:lvl w:ilvl="0" w:tplc="A800B000">
      <w:start w:val="1"/>
      <w:numFmt w:val="lowerLetter"/>
      <w:lvlText w:val="%1)"/>
      <w:lvlJc w:val="left"/>
      <w:pPr>
        <w:ind w:left="360" w:hanging="360"/>
      </w:pPr>
      <w:rPr>
        <w:rFonts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F5A5F"/>
    <w:multiLevelType w:val="hybridMultilevel"/>
    <w:tmpl w:val="A7ACE9A4"/>
    <w:lvl w:ilvl="0" w:tplc="BA3C3D36">
      <w:start w:val="1"/>
      <w:numFmt w:val="lowerLetter"/>
      <w:lvlText w:val="%1)"/>
      <w:lvlJc w:val="left"/>
      <w:pPr>
        <w:ind w:left="360" w:hanging="360"/>
      </w:pPr>
      <w:rPr>
        <w:rFonts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82C2E"/>
    <w:multiLevelType w:val="hybridMultilevel"/>
    <w:tmpl w:val="CEE4BBEE"/>
    <w:lvl w:ilvl="0" w:tplc="84F4177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3E95"/>
    <w:multiLevelType w:val="multilevel"/>
    <w:tmpl w:val="749E3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69150689"/>
    <w:multiLevelType w:val="hybridMultilevel"/>
    <w:tmpl w:val="1278EF40"/>
    <w:lvl w:ilvl="0" w:tplc="A90248C4">
      <w:start w:val="1"/>
      <w:numFmt w:val="lowerLetter"/>
      <w:lvlText w:val="%1)"/>
      <w:lvlJc w:val="left"/>
      <w:pPr>
        <w:ind w:left="720" w:hanging="360"/>
      </w:pPr>
      <w:rPr>
        <w:rFonts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165E9"/>
    <w:multiLevelType w:val="hybridMultilevel"/>
    <w:tmpl w:val="75325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22BD8"/>
    <w:multiLevelType w:val="hybridMultilevel"/>
    <w:tmpl w:val="082A7742"/>
    <w:lvl w:ilvl="0" w:tplc="A8181E9E">
      <w:start w:val="1"/>
      <w:numFmt w:val="lowerLetter"/>
      <w:lvlText w:val="%1)"/>
      <w:lvlJc w:val="left"/>
      <w:pPr>
        <w:ind w:left="720" w:hanging="360"/>
      </w:pPr>
      <w:rPr>
        <w:rFonts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25BD8"/>
    <w:multiLevelType w:val="hybridMultilevel"/>
    <w:tmpl w:val="6A3AD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936094">
    <w:abstractNumId w:val="5"/>
  </w:num>
  <w:num w:numId="2" w16cid:durableId="1338655102">
    <w:abstractNumId w:val="7"/>
  </w:num>
  <w:num w:numId="3" w16cid:durableId="2106267883">
    <w:abstractNumId w:val="9"/>
  </w:num>
  <w:num w:numId="4" w16cid:durableId="1338117469">
    <w:abstractNumId w:val="6"/>
  </w:num>
  <w:num w:numId="5" w16cid:durableId="160656271">
    <w:abstractNumId w:val="0"/>
  </w:num>
  <w:num w:numId="6" w16cid:durableId="1087310082">
    <w:abstractNumId w:val="8"/>
  </w:num>
  <w:num w:numId="7" w16cid:durableId="1049722830">
    <w:abstractNumId w:val="3"/>
  </w:num>
  <w:num w:numId="8" w16cid:durableId="394011221">
    <w:abstractNumId w:val="2"/>
  </w:num>
  <w:num w:numId="9" w16cid:durableId="532308075">
    <w:abstractNumId w:val="4"/>
  </w:num>
  <w:num w:numId="10" w16cid:durableId="703485787">
    <w:abstractNumId w:val="1"/>
  </w:num>
  <w:num w:numId="11" w16cid:durableId="1113475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60"/>
    <w:rsid w:val="000751C5"/>
    <w:rsid w:val="000936D9"/>
    <w:rsid w:val="00095918"/>
    <w:rsid w:val="000D1D53"/>
    <w:rsid w:val="00130423"/>
    <w:rsid w:val="00143B91"/>
    <w:rsid w:val="00183C01"/>
    <w:rsid w:val="001947D0"/>
    <w:rsid w:val="001A6B79"/>
    <w:rsid w:val="00210E52"/>
    <w:rsid w:val="002670D5"/>
    <w:rsid w:val="002D0519"/>
    <w:rsid w:val="002D3181"/>
    <w:rsid w:val="002E2E41"/>
    <w:rsid w:val="00320ADA"/>
    <w:rsid w:val="00327D7B"/>
    <w:rsid w:val="00450097"/>
    <w:rsid w:val="004522AC"/>
    <w:rsid w:val="0049792F"/>
    <w:rsid w:val="004A0EA4"/>
    <w:rsid w:val="004B03C1"/>
    <w:rsid w:val="004C51F3"/>
    <w:rsid w:val="005438C7"/>
    <w:rsid w:val="0054470C"/>
    <w:rsid w:val="005526A3"/>
    <w:rsid w:val="00575170"/>
    <w:rsid w:val="005B16BB"/>
    <w:rsid w:val="005B70F4"/>
    <w:rsid w:val="005B7530"/>
    <w:rsid w:val="00612113"/>
    <w:rsid w:val="00623F48"/>
    <w:rsid w:val="00650EAD"/>
    <w:rsid w:val="00673B8C"/>
    <w:rsid w:val="006823DD"/>
    <w:rsid w:val="006B4FDB"/>
    <w:rsid w:val="006E5A2D"/>
    <w:rsid w:val="00700829"/>
    <w:rsid w:val="00702486"/>
    <w:rsid w:val="0070477F"/>
    <w:rsid w:val="00735BF8"/>
    <w:rsid w:val="007379C6"/>
    <w:rsid w:val="00737D1F"/>
    <w:rsid w:val="00751C86"/>
    <w:rsid w:val="00756FA6"/>
    <w:rsid w:val="007B1830"/>
    <w:rsid w:val="007F2D65"/>
    <w:rsid w:val="008334AA"/>
    <w:rsid w:val="00860760"/>
    <w:rsid w:val="00873A85"/>
    <w:rsid w:val="008973FE"/>
    <w:rsid w:val="008B7362"/>
    <w:rsid w:val="008F1AD8"/>
    <w:rsid w:val="00940733"/>
    <w:rsid w:val="00942AA7"/>
    <w:rsid w:val="009477C4"/>
    <w:rsid w:val="00952121"/>
    <w:rsid w:val="00964BC1"/>
    <w:rsid w:val="009B2057"/>
    <w:rsid w:val="009B5001"/>
    <w:rsid w:val="009F1B00"/>
    <w:rsid w:val="00A05BC2"/>
    <w:rsid w:val="00A1108D"/>
    <w:rsid w:val="00A16CA4"/>
    <w:rsid w:val="00A52834"/>
    <w:rsid w:val="00A57166"/>
    <w:rsid w:val="00A87E33"/>
    <w:rsid w:val="00AB486F"/>
    <w:rsid w:val="00AD67B7"/>
    <w:rsid w:val="00AE637C"/>
    <w:rsid w:val="00B10EE1"/>
    <w:rsid w:val="00B507F7"/>
    <w:rsid w:val="00B77B59"/>
    <w:rsid w:val="00BA016F"/>
    <w:rsid w:val="00BD0C8E"/>
    <w:rsid w:val="00C33477"/>
    <w:rsid w:val="00C40628"/>
    <w:rsid w:val="00C43E04"/>
    <w:rsid w:val="00C46979"/>
    <w:rsid w:val="00C543FE"/>
    <w:rsid w:val="00C70584"/>
    <w:rsid w:val="00C96ECB"/>
    <w:rsid w:val="00CA36E9"/>
    <w:rsid w:val="00CB730C"/>
    <w:rsid w:val="00CC5FBC"/>
    <w:rsid w:val="00CE0F24"/>
    <w:rsid w:val="00D02CCA"/>
    <w:rsid w:val="00D27FFD"/>
    <w:rsid w:val="00D5054C"/>
    <w:rsid w:val="00D55FEB"/>
    <w:rsid w:val="00D66DAE"/>
    <w:rsid w:val="00D93662"/>
    <w:rsid w:val="00D9409B"/>
    <w:rsid w:val="00DB30AF"/>
    <w:rsid w:val="00DC3216"/>
    <w:rsid w:val="00DC791B"/>
    <w:rsid w:val="00DC7BF9"/>
    <w:rsid w:val="00DF24B6"/>
    <w:rsid w:val="00E2612D"/>
    <w:rsid w:val="00E355DE"/>
    <w:rsid w:val="00E502E4"/>
    <w:rsid w:val="00F86360"/>
    <w:rsid w:val="00F93A4F"/>
    <w:rsid w:val="00FA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06A5"/>
  <w15:chartTrackingRefBased/>
  <w15:docId w15:val="{A2EAFAE0-E311-4B17-8886-13ED5784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360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86360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4C51F3"/>
    <w:pPr>
      <w:ind w:left="720"/>
      <w:contextualSpacing/>
    </w:pPr>
    <w:rPr>
      <w:rFonts w:cs="Mangal"/>
      <w:szCs w:val="21"/>
    </w:rPr>
  </w:style>
  <w:style w:type="table" w:styleId="Tabela-Prosty1">
    <w:name w:val="Table Simple 1"/>
    <w:basedOn w:val="Standardowy"/>
    <w:uiPriority w:val="99"/>
    <w:rsid w:val="00DC7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Kasza</dc:creator>
  <cp:keywords/>
  <dc:description/>
  <cp:lastModifiedBy>Sławomir Dzieża</cp:lastModifiedBy>
  <cp:revision>13</cp:revision>
  <cp:lastPrinted>2025-12-01T12:29:00Z</cp:lastPrinted>
  <dcterms:created xsi:type="dcterms:W3CDTF">2026-04-22T06:03:00Z</dcterms:created>
  <dcterms:modified xsi:type="dcterms:W3CDTF">2026-05-04T06:48:00Z</dcterms:modified>
</cp:coreProperties>
</file>