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9469" w14:textId="7D69184C" w:rsidR="00E35350" w:rsidRPr="001B5772" w:rsidRDefault="00E35350" w:rsidP="00E35350">
      <w:pPr>
        <w:jc w:val="center"/>
        <w:rPr>
          <w:b/>
          <w:sz w:val="24"/>
          <w:szCs w:val="24"/>
        </w:rPr>
      </w:pPr>
      <w:r w:rsidRPr="001B5772">
        <w:rPr>
          <w:b/>
          <w:sz w:val="24"/>
          <w:szCs w:val="24"/>
        </w:rPr>
        <w:t>KONSULTACJE SPOŁECZNE</w:t>
      </w:r>
    </w:p>
    <w:p w14:paraId="4B1C794E" w14:textId="18D3243D" w:rsidR="00E35350" w:rsidRPr="001B5772" w:rsidRDefault="00E35350" w:rsidP="00E35350">
      <w:pPr>
        <w:jc w:val="center"/>
        <w:rPr>
          <w:b/>
          <w:sz w:val="24"/>
          <w:szCs w:val="24"/>
        </w:rPr>
      </w:pPr>
      <w:r w:rsidRPr="001B5772">
        <w:rPr>
          <w:b/>
          <w:sz w:val="24"/>
          <w:szCs w:val="24"/>
        </w:rPr>
        <w:t xml:space="preserve">Projektu </w:t>
      </w:r>
      <w:r w:rsidR="00DD4DEE" w:rsidRPr="001B5772">
        <w:rPr>
          <w:b/>
          <w:sz w:val="24"/>
          <w:szCs w:val="24"/>
        </w:rPr>
        <w:t xml:space="preserve">aktualizacji </w:t>
      </w:r>
      <w:r w:rsidR="00C11FAD">
        <w:rPr>
          <w:b/>
          <w:sz w:val="24"/>
          <w:szCs w:val="24"/>
        </w:rPr>
        <w:t xml:space="preserve">2.0 </w:t>
      </w:r>
      <w:r w:rsidRPr="001B5772">
        <w:rPr>
          <w:b/>
          <w:sz w:val="24"/>
          <w:szCs w:val="24"/>
        </w:rPr>
        <w:t xml:space="preserve">Strategii Rozwoju Ponadlokalnego Zielonogórsko-Nowosolskiego Obszaru Funkcjonalnego na lata 2021-2030 </w:t>
      </w:r>
    </w:p>
    <w:p w14:paraId="1E66743D" w14:textId="77777777" w:rsidR="00E35350" w:rsidRPr="001B5772" w:rsidRDefault="00E35350" w:rsidP="00E35350">
      <w:pPr>
        <w:spacing w:after="0"/>
        <w:rPr>
          <w:b/>
          <w:sz w:val="24"/>
          <w:szCs w:val="24"/>
        </w:rPr>
      </w:pPr>
    </w:p>
    <w:p w14:paraId="3F9D3C2B" w14:textId="699473AC" w:rsidR="00E35350" w:rsidRPr="001B5772" w:rsidRDefault="00E35350" w:rsidP="00E35350">
      <w:pPr>
        <w:spacing w:after="0"/>
        <w:ind w:right="390"/>
        <w:jc w:val="both"/>
        <w:rPr>
          <w:rFonts w:cs="Arial"/>
          <w:b/>
        </w:rPr>
      </w:pPr>
      <w:r w:rsidRPr="001B5772">
        <w:rPr>
          <w:rFonts w:cs="Arial"/>
        </w:rPr>
        <w:t>Wypełniony formularz można przesłać na adres</w:t>
      </w:r>
      <w:r w:rsidR="00DD4DEE" w:rsidRPr="001B5772">
        <w:rPr>
          <w:rFonts w:cs="Arial"/>
        </w:rPr>
        <w:t xml:space="preserve"> Stowarzyszenia „Lubuskie Trójmiasto” -</w:t>
      </w:r>
      <w:r w:rsidRPr="001B5772">
        <w:rPr>
          <w:rFonts w:cs="Arial"/>
        </w:rPr>
        <w:t xml:space="preserve"> </w:t>
      </w:r>
      <w:r w:rsidR="00802167" w:rsidRPr="001B5772">
        <w:rPr>
          <w:rFonts w:cs="Arial"/>
          <w:b/>
          <w:bCs/>
        </w:rPr>
        <w:t>Al. Niepodległości 10</w:t>
      </w:r>
      <w:r w:rsidR="00CA7321" w:rsidRPr="001B5772">
        <w:rPr>
          <w:rFonts w:cs="Arial"/>
          <w:b/>
          <w:bCs/>
        </w:rPr>
        <w:t>,</w:t>
      </w:r>
      <w:r w:rsidRPr="001B5772">
        <w:rPr>
          <w:rFonts w:cs="Arial"/>
          <w:b/>
          <w:bCs/>
        </w:rPr>
        <w:t xml:space="preserve"> </w:t>
      </w:r>
      <w:r w:rsidR="00CA7321" w:rsidRPr="001B5772">
        <w:rPr>
          <w:rFonts w:cs="Arial"/>
          <w:b/>
          <w:bCs/>
        </w:rPr>
        <w:t>65-048 Zielona Góra</w:t>
      </w:r>
      <w:r w:rsidR="00DD4DEE" w:rsidRPr="001B5772">
        <w:rPr>
          <w:rFonts w:cs="Arial"/>
        </w:rPr>
        <w:t xml:space="preserve"> lub Urzędu Miasta Zielona Góra - </w:t>
      </w:r>
      <w:r w:rsidR="00DD4DEE" w:rsidRPr="001B5772">
        <w:rPr>
          <w:rFonts w:cs="Arial"/>
          <w:b/>
        </w:rPr>
        <w:t>ul. Podgórna 22, 65-213 Zielona Góra</w:t>
      </w:r>
      <w:r w:rsidR="001B5772" w:rsidRPr="001B5772">
        <w:rPr>
          <w:rFonts w:cs="Arial"/>
        </w:rPr>
        <w:t xml:space="preserve">, można również </w:t>
      </w:r>
      <w:r w:rsidRPr="001B5772">
        <w:rPr>
          <w:rFonts w:cs="Arial"/>
        </w:rPr>
        <w:t xml:space="preserve">złożyć osobiście w </w:t>
      </w:r>
      <w:r w:rsidR="00802167" w:rsidRPr="001B5772">
        <w:rPr>
          <w:rFonts w:cs="Arial"/>
        </w:rPr>
        <w:t xml:space="preserve">siedzibie </w:t>
      </w:r>
      <w:r w:rsidR="00802167" w:rsidRPr="001B5772">
        <w:rPr>
          <w:rFonts w:cs="Arial"/>
          <w:b/>
          <w:bCs/>
        </w:rPr>
        <w:t xml:space="preserve">Stowarzyszenia </w:t>
      </w:r>
      <w:r w:rsidR="00B266AC">
        <w:rPr>
          <w:rFonts w:cs="Arial"/>
          <w:b/>
          <w:bCs/>
        </w:rPr>
        <w:t>„</w:t>
      </w:r>
      <w:r w:rsidR="00802167" w:rsidRPr="001B5772">
        <w:rPr>
          <w:rFonts w:cs="Arial"/>
          <w:b/>
          <w:bCs/>
        </w:rPr>
        <w:t>Lubuskie Trójmiasto</w:t>
      </w:r>
      <w:r w:rsidR="00B266AC">
        <w:rPr>
          <w:rFonts w:cs="Arial"/>
          <w:b/>
          <w:bCs/>
        </w:rPr>
        <w:t>”</w:t>
      </w:r>
      <w:r w:rsidR="00802167" w:rsidRPr="001B5772">
        <w:rPr>
          <w:rFonts w:cs="Arial"/>
          <w:b/>
          <w:bCs/>
        </w:rPr>
        <w:t xml:space="preserve"> </w:t>
      </w:r>
      <w:r w:rsidR="00CA7321" w:rsidRPr="001B5772">
        <w:rPr>
          <w:rFonts w:cs="Arial"/>
        </w:rPr>
        <w:t xml:space="preserve">(Al. Niepodległości 10, </w:t>
      </w:r>
      <w:r w:rsidR="00C11FAD">
        <w:rPr>
          <w:rFonts w:cs="Arial"/>
        </w:rPr>
        <w:br/>
        <w:t>6</w:t>
      </w:r>
      <w:r w:rsidR="00CA7321" w:rsidRPr="001B5772">
        <w:rPr>
          <w:rFonts w:cs="Arial"/>
        </w:rPr>
        <w:t>5-048 Zielona Góra )</w:t>
      </w:r>
      <w:r w:rsidR="00B266AC">
        <w:rPr>
          <w:rFonts w:cs="Arial"/>
        </w:rPr>
        <w:t xml:space="preserve">/ </w:t>
      </w:r>
      <w:r w:rsidR="00B266AC" w:rsidRPr="00B266AC">
        <w:rPr>
          <w:rFonts w:cs="Arial"/>
          <w:b/>
        </w:rPr>
        <w:t>Urzędu Miasta Zielona Góra</w:t>
      </w:r>
      <w:r w:rsidR="00B266AC" w:rsidRPr="001B5772">
        <w:rPr>
          <w:rFonts w:cs="Arial"/>
        </w:rPr>
        <w:t xml:space="preserve"> </w:t>
      </w:r>
      <w:r w:rsidR="00B266AC" w:rsidRPr="00B266AC">
        <w:rPr>
          <w:rFonts w:cs="Arial"/>
        </w:rPr>
        <w:t>(ul. Podgórna 22, 65-213 Zielona Góra)</w:t>
      </w:r>
      <w:r w:rsidR="00CA7321" w:rsidRPr="00B266AC">
        <w:rPr>
          <w:rFonts w:cs="Arial"/>
        </w:rPr>
        <w:t xml:space="preserve"> </w:t>
      </w:r>
      <w:r w:rsidRPr="001B5772">
        <w:rPr>
          <w:rFonts w:cs="Arial"/>
        </w:rPr>
        <w:t xml:space="preserve">albo przesłać za pośrednictwem poczty elektronicznej na adres: </w:t>
      </w:r>
      <w:hyperlink r:id="rId7" w:history="1">
        <w:r w:rsidR="000214A1" w:rsidRPr="00B266AC">
          <w:rPr>
            <w:u w:val="single"/>
          </w:rPr>
          <w:t>lubuskietrojmiasto@wp.pl</w:t>
        </w:r>
      </w:hyperlink>
      <w:r w:rsidR="001B5772">
        <w:t xml:space="preserve"> lub </w:t>
      </w:r>
      <w:r w:rsidR="001B5772" w:rsidRPr="00B266AC">
        <w:rPr>
          <w:u w:val="single"/>
        </w:rPr>
        <w:t>FunduszeEU@um.zielona-gora.pl</w:t>
      </w:r>
      <w:r w:rsidR="00B266AC">
        <w:t xml:space="preserve">. </w:t>
      </w:r>
      <w:r w:rsidRPr="001B5772">
        <w:rPr>
          <w:rFonts w:cs="Arial"/>
          <w:b/>
        </w:rPr>
        <w:t xml:space="preserve">W tytule listu/e-maila prosimy wpisać „Konsultacje społeczne </w:t>
      </w:r>
      <w:r w:rsidR="00B266AC">
        <w:rPr>
          <w:rFonts w:cs="Arial"/>
          <w:b/>
        </w:rPr>
        <w:t xml:space="preserve">aktualizacji </w:t>
      </w:r>
      <w:r w:rsidRPr="001B5772">
        <w:rPr>
          <w:rFonts w:cs="Arial"/>
          <w:b/>
        </w:rPr>
        <w:t xml:space="preserve">Strategii Rozwoju Ponadlokalnego ZNOF”. </w:t>
      </w:r>
    </w:p>
    <w:p w14:paraId="0E1A21E1" w14:textId="77777777" w:rsidR="00E35350" w:rsidRPr="001B5772" w:rsidRDefault="00E35350" w:rsidP="00E35350">
      <w:pPr>
        <w:spacing w:before="240"/>
        <w:ind w:firstLine="357"/>
        <w:jc w:val="center"/>
        <w:rPr>
          <w:rFonts w:cs="Arial"/>
          <w:b/>
          <w:sz w:val="24"/>
        </w:rPr>
      </w:pPr>
      <w:r w:rsidRPr="001B5772">
        <w:rPr>
          <w:rFonts w:cs="Arial"/>
          <w:b/>
        </w:rPr>
        <w:t>FORMULARZ ZGŁASZANIA UWAG</w:t>
      </w:r>
    </w:p>
    <w:p w14:paraId="1B926991" w14:textId="77777777" w:rsidR="00E35350" w:rsidRPr="001B5772" w:rsidRDefault="00E35350" w:rsidP="00E35350">
      <w:pPr>
        <w:pStyle w:val="Tekstpodstawowy"/>
        <w:ind w:left="284" w:hanging="284"/>
        <w:rPr>
          <w:rFonts w:asciiTheme="minorHAnsi" w:hAnsiTheme="minorHAnsi" w:cs="Arial"/>
          <w:sz w:val="22"/>
        </w:rPr>
      </w:pPr>
      <w:r w:rsidRPr="001B5772">
        <w:rPr>
          <w:rFonts w:asciiTheme="minorHAnsi" w:hAnsiTheme="minorHAnsi" w:cs="Arial"/>
          <w:sz w:val="22"/>
        </w:rPr>
        <w:t>1. Informacje o osobie/podmiocie zgłaszającym:</w:t>
      </w:r>
    </w:p>
    <w:tbl>
      <w:tblPr>
        <w:tblW w:w="14034" w:type="dxa"/>
        <w:tblInd w:w="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11048"/>
      </w:tblGrid>
      <w:tr w:rsidR="00E35350" w:rsidRPr="001B5772" w14:paraId="7626E052" w14:textId="77777777" w:rsidTr="009949ED">
        <w:trPr>
          <w:trHeight w:val="6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9553" w14:textId="77777777" w:rsidR="00E35350" w:rsidRPr="001B5772" w:rsidRDefault="00E35350" w:rsidP="009949ED">
            <w:pPr>
              <w:pStyle w:val="Nagwek3"/>
              <w:widowControl w:val="0"/>
              <w:spacing w:before="0" w:after="0"/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1B5772"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6D17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71D74844" w14:textId="77777777" w:rsidTr="009949ED">
        <w:trPr>
          <w:trHeight w:val="6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A93E" w14:textId="77777777" w:rsidR="00E35350" w:rsidRPr="001B5772" w:rsidRDefault="00E35350" w:rsidP="009949ED">
            <w:pPr>
              <w:pStyle w:val="Nagwek3"/>
              <w:widowControl w:val="0"/>
              <w:spacing w:before="0" w:after="0"/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1B5772"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  <w:t>Instytucja/podmiot/osoba fizyczna* (*proszę zaznaczyć właściwą formę)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8850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0130F768" w14:textId="77777777" w:rsidTr="009949ED">
        <w:trPr>
          <w:trHeight w:val="978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456C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b/>
                <w:bCs/>
              </w:rPr>
            </w:pPr>
            <w:r w:rsidRPr="001B5772">
              <w:rPr>
                <w:rFonts w:cs="Arial"/>
                <w:b/>
                <w:bCs/>
              </w:rPr>
              <w:t>Adres do korespondencji lub adres e-mail i nr tel.* (*opcjonalnie)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2FA7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E900D3F" w14:textId="77777777" w:rsidR="00E35350" w:rsidRPr="001B5772" w:rsidRDefault="00E35350" w:rsidP="00E35350">
      <w:pPr>
        <w:sectPr w:rsidR="00E35350" w:rsidRPr="001B5772" w:rsidSect="00E35350">
          <w:headerReference w:type="default" r:id="rId8"/>
          <w:footerReference w:type="default" r:id="rId9"/>
          <w:pgSz w:w="16838" w:h="11906" w:orient="landscape"/>
          <w:pgMar w:top="1709" w:right="851" w:bottom="284" w:left="1418" w:header="426" w:footer="57" w:gutter="0"/>
          <w:cols w:space="708"/>
          <w:formProt w:val="0"/>
          <w:docGrid w:linePitch="100" w:charSpace="4096"/>
        </w:sectPr>
      </w:pPr>
    </w:p>
    <w:p w14:paraId="07591A22" w14:textId="77777777" w:rsidR="00E35350" w:rsidRPr="001B5772" w:rsidRDefault="00E35350" w:rsidP="00E35350">
      <w:pPr>
        <w:pStyle w:val="Tekstpodstawowy"/>
        <w:rPr>
          <w:rFonts w:asciiTheme="minorHAnsi" w:hAnsiTheme="minorHAnsi" w:cs="Arial"/>
          <w:sz w:val="22"/>
        </w:rPr>
      </w:pPr>
      <w:r w:rsidRPr="001B5772">
        <w:rPr>
          <w:rFonts w:asciiTheme="minorHAnsi" w:hAnsiTheme="minorHAnsi" w:cs="Arial"/>
          <w:sz w:val="22"/>
        </w:rPr>
        <w:lastRenderedPageBreak/>
        <w:t>2. Zgłaszane uwagi i/lub propozycje:</w:t>
      </w:r>
    </w:p>
    <w:tbl>
      <w:tblPr>
        <w:tblW w:w="13782" w:type="dxa"/>
        <w:tblInd w:w="2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1168"/>
        <w:gridCol w:w="4395"/>
        <w:gridCol w:w="3685"/>
        <w:gridCol w:w="3726"/>
      </w:tblGrid>
      <w:tr w:rsidR="00E35350" w:rsidRPr="001B5772" w14:paraId="04B96B41" w14:textId="77777777" w:rsidTr="009949ED">
        <w:trPr>
          <w:trHeight w:val="118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4D0B" w14:textId="77777777" w:rsidR="00E35350" w:rsidRPr="001B5772" w:rsidRDefault="00E35350" w:rsidP="009949ED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Lp.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9423" w14:textId="5FF023FA" w:rsidR="00E35350" w:rsidRPr="001B5772" w:rsidRDefault="00E35350" w:rsidP="00D248E4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Rozdział/</w:t>
            </w:r>
            <w:r w:rsidR="00B266AC">
              <w:rPr>
                <w:rFonts w:cs="Arial"/>
                <w:b/>
                <w:bCs/>
                <w:szCs w:val="20"/>
              </w:rPr>
              <w:t xml:space="preserve"> </w:t>
            </w:r>
            <w:r w:rsidRPr="001B5772">
              <w:rPr>
                <w:rFonts w:cs="Arial"/>
                <w:b/>
                <w:bCs/>
                <w:szCs w:val="20"/>
              </w:rPr>
              <w:t>strona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B847" w14:textId="77777777" w:rsidR="00E35350" w:rsidRPr="001B5772" w:rsidRDefault="00E35350" w:rsidP="009949ED">
            <w:pPr>
              <w:pStyle w:val="Nagwek1"/>
              <w:widowControl w:val="0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67E0" w14:textId="77777777" w:rsidR="00E35350" w:rsidRPr="001B5772" w:rsidRDefault="00E35350" w:rsidP="009949ED">
            <w:pPr>
              <w:pStyle w:val="Nagwek2"/>
              <w:widowControl w:val="0"/>
              <w:spacing w:before="0" w:after="0"/>
              <w:jc w:val="center"/>
              <w:rPr>
                <w:rFonts w:asciiTheme="minorHAnsi" w:hAnsiTheme="minorHAnsi" w:cs="Arial"/>
                <w:i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EA26" w14:textId="365A3ACA" w:rsidR="00E35350" w:rsidRPr="001B5772" w:rsidRDefault="00E35350" w:rsidP="009949ED">
            <w:pPr>
              <w:pStyle w:val="Nagwek2"/>
              <w:widowControl w:val="0"/>
              <w:spacing w:before="0" w:after="0"/>
              <w:jc w:val="center"/>
              <w:rPr>
                <w:rFonts w:asciiTheme="minorHAnsi" w:hAnsiTheme="minorHAnsi" w:cs="Arial"/>
                <w:i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Uzasadnienie zmiany/uwagi</w:t>
            </w:r>
          </w:p>
        </w:tc>
      </w:tr>
      <w:tr w:rsidR="00E35350" w:rsidRPr="001B5772" w14:paraId="498C6676" w14:textId="77777777" w:rsidTr="009949ED">
        <w:trPr>
          <w:trHeight w:val="14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5FF9" w14:textId="77777777" w:rsidR="00E35350" w:rsidRPr="001B5772" w:rsidRDefault="00E35350" w:rsidP="009949E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B89C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AC0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F09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4CB3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03CFAF06" w14:textId="77777777" w:rsidTr="009949ED">
        <w:trPr>
          <w:trHeight w:val="14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AB3D" w14:textId="77777777" w:rsidR="00E35350" w:rsidRPr="001B5772" w:rsidRDefault="00E35350" w:rsidP="009949ED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…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0BFF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D807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CB2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BA1D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17A2D67" w14:textId="65FED578" w:rsidR="00E35350" w:rsidRPr="001B5772" w:rsidRDefault="00E35350" w:rsidP="00E3535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="Arial"/>
          <w:bCs/>
          <w:sz w:val="18"/>
          <w:szCs w:val="18"/>
        </w:rPr>
      </w:pPr>
      <w:r w:rsidRPr="001B5772">
        <w:rPr>
          <w:rFonts w:cs="Arial"/>
          <w:sz w:val="18"/>
          <w:szCs w:val="18"/>
        </w:rPr>
        <w:t xml:space="preserve">Administratorem danych osobowych zawartych w niniejszym formularzu jest </w:t>
      </w:r>
      <w:bookmarkStart w:id="0" w:name="_Hlk66104125"/>
      <w:r w:rsidR="000C3BE9" w:rsidRPr="001B5772">
        <w:rPr>
          <w:rFonts w:cs="Arial"/>
          <w:sz w:val="18"/>
          <w:szCs w:val="18"/>
        </w:rPr>
        <w:t xml:space="preserve"> Stowarzyszenie Lubuskie Trójmiasto</w:t>
      </w:r>
      <w:r w:rsidRPr="001B5772">
        <w:rPr>
          <w:rFonts w:cs="Arial"/>
          <w:sz w:val="18"/>
          <w:szCs w:val="18"/>
        </w:rPr>
        <w:t xml:space="preserve">. Dane osobowe przetwarzane będą w celu realizacji usługi publicznej dotyczącej procedury sporządzania Strategii Rozwoju Ponadlokalnego ZNOF zgodnie z ustawą </w:t>
      </w:r>
      <w:r w:rsidR="001C54FD">
        <w:rPr>
          <w:rFonts w:cs="Arial"/>
          <w:sz w:val="18"/>
          <w:szCs w:val="18"/>
        </w:rPr>
        <w:t>o</w:t>
      </w:r>
      <w:r w:rsidRPr="001B5772">
        <w:rPr>
          <w:rFonts w:cs="Arial"/>
          <w:sz w:val="18"/>
          <w:szCs w:val="18"/>
        </w:rPr>
        <w:t xml:space="preserve"> zasadach prowadzenia polityki rozwoju-ar</w:t>
      </w:r>
      <w:r w:rsidR="00D248E4" w:rsidRPr="001B5772">
        <w:rPr>
          <w:rFonts w:cs="Arial"/>
          <w:sz w:val="18"/>
          <w:szCs w:val="18"/>
        </w:rPr>
        <w:t>t 6, ust. 3,5, 6 oraz</w:t>
      </w:r>
      <w:r w:rsidR="00D248E4" w:rsidRPr="001B5772">
        <w:rPr>
          <w:rFonts w:cs="Arial"/>
          <w:i/>
          <w:iCs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 xml:space="preserve"> art. 6 ust. 1 lit. a lub</w:t>
      </w:r>
      <w:r w:rsidRPr="001B5772">
        <w:rPr>
          <w:rFonts w:cs="Arial"/>
          <w:color w:val="FF0000"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>c</w:t>
      </w:r>
      <w:r w:rsidRPr="001B5772">
        <w:rPr>
          <w:rFonts w:cs="Arial"/>
          <w:color w:val="0000FF"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>RODO.</w:t>
      </w:r>
      <w:r w:rsidRPr="001B5772">
        <w:rPr>
          <w:rFonts w:cs="Arial"/>
          <w:bCs/>
          <w:sz w:val="18"/>
          <w:szCs w:val="18"/>
        </w:rPr>
        <w:t xml:space="preserve"> Ma Pan/Pani prawo do: wniesienia sprzeciwu wobec przetwarzania, usunięcia, przenoszenia danych, dostępu do ich treści oraz żądania  sprostowania lub ograniczenia ich przetwarzania. </w:t>
      </w:r>
    </w:p>
    <w:p w14:paraId="572CB969" w14:textId="71AF6351" w:rsidR="00E35350" w:rsidRPr="005209FB" w:rsidRDefault="00E35350" w:rsidP="005209F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="Arial"/>
          <w:sz w:val="18"/>
          <w:szCs w:val="18"/>
        </w:rPr>
      </w:pPr>
      <w:r w:rsidRPr="005209FB">
        <w:rPr>
          <w:rFonts w:cs="Arial"/>
          <w:sz w:val="18"/>
          <w:szCs w:val="18"/>
        </w:rPr>
        <w:t xml:space="preserve">W sprawach dotyczących przetwarzania danych osobowych proszę kontaktować się z </w:t>
      </w:r>
      <w:bookmarkEnd w:id="0"/>
      <w:r w:rsidR="005209FB" w:rsidRPr="005209FB">
        <w:rPr>
          <w:rFonts w:cs="Arial"/>
          <w:sz w:val="18"/>
          <w:szCs w:val="18"/>
        </w:rPr>
        <w:t xml:space="preserve">Stowarzyszenie </w:t>
      </w:r>
      <w:r w:rsidR="005209FB">
        <w:rPr>
          <w:rFonts w:cs="Arial"/>
          <w:sz w:val="18"/>
          <w:szCs w:val="18"/>
        </w:rPr>
        <w:t xml:space="preserve">,,Lubuskie Trójmiasto” pocztą tradycyjną: </w:t>
      </w:r>
      <w:r w:rsidR="005209FB" w:rsidRPr="005209FB">
        <w:rPr>
          <w:rFonts w:cs="Arial"/>
          <w:sz w:val="18"/>
          <w:szCs w:val="18"/>
        </w:rPr>
        <w:t>Al. Niepodległości 10</w:t>
      </w:r>
      <w:r w:rsidR="005209FB">
        <w:rPr>
          <w:rFonts w:cs="Arial"/>
          <w:sz w:val="18"/>
          <w:szCs w:val="18"/>
        </w:rPr>
        <w:t xml:space="preserve">, </w:t>
      </w:r>
      <w:r w:rsidR="005209FB" w:rsidRPr="005209FB">
        <w:rPr>
          <w:rFonts w:cs="Arial"/>
          <w:sz w:val="18"/>
          <w:szCs w:val="18"/>
        </w:rPr>
        <w:t>65-048 Zielona Góra</w:t>
      </w:r>
      <w:r w:rsidR="005209FB">
        <w:rPr>
          <w:rFonts w:cs="Arial"/>
          <w:sz w:val="18"/>
          <w:szCs w:val="18"/>
        </w:rPr>
        <w:t xml:space="preserve"> lub elektroniczną na adres e-mail: lubuskietrojmiasto@wp.pl</w:t>
      </w:r>
    </w:p>
    <w:p w14:paraId="69D1C7AF" w14:textId="77777777" w:rsidR="00E35350" w:rsidRPr="001B5772" w:rsidRDefault="00E35350" w:rsidP="00E35350"/>
    <w:p w14:paraId="279D9F99" w14:textId="77777777" w:rsidR="00CE1562" w:rsidRPr="001B5772" w:rsidRDefault="00CE1562"/>
    <w:sectPr w:rsidR="00CE1562" w:rsidRPr="001B5772" w:rsidSect="00E35350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0A24" w14:textId="77777777" w:rsidR="000E353A" w:rsidRDefault="000E353A">
      <w:pPr>
        <w:spacing w:after="0" w:line="240" w:lineRule="auto"/>
      </w:pPr>
      <w:r>
        <w:separator/>
      </w:r>
    </w:p>
  </w:endnote>
  <w:endnote w:type="continuationSeparator" w:id="0">
    <w:p w14:paraId="0458089A" w14:textId="77777777" w:rsidR="000E353A" w:rsidRDefault="000E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005077"/>
      <w:docPartObj>
        <w:docPartGallery w:val="Page Numbers (Bottom of Page)"/>
        <w:docPartUnique/>
      </w:docPartObj>
    </w:sdtPr>
    <w:sdtContent>
      <w:p w14:paraId="5A714999" w14:textId="77777777" w:rsidR="00D248E4" w:rsidRDefault="00D248E4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54FD">
          <w:rPr>
            <w:noProof/>
          </w:rPr>
          <w:t>1</w:t>
        </w:r>
        <w:r>
          <w:fldChar w:fldCharType="end"/>
        </w:r>
      </w:p>
    </w:sdtContent>
  </w:sdt>
  <w:p w14:paraId="47216632" w14:textId="77777777" w:rsidR="00D248E4" w:rsidRDefault="00D2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985069"/>
      <w:docPartObj>
        <w:docPartGallery w:val="Page Numbers (Bottom of Page)"/>
        <w:docPartUnique/>
      </w:docPartObj>
    </w:sdtPr>
    <w:sdtContent>
      <w:p w14:paraId="63E48DCD" w14:textId="77777777" w:rsidR="00D248E4" w:rsidRDefault="00D248E4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54FD">
          <w:rPr>
            <w:noProof/>
          </w:rPr>
          <w:t>2</w:t>
        </w:r>
        <w:r>
          <w:fldChar w:fldCharType="end"/>
        </w:r>
      </w:p>
    </w:sdtContent>
  </w:sdt>
  <w:p w14:paraId="5220ECCE" w14:textId="77777777" w:rsidR="00D248E4" w:rsidRDefault="00D24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3E1E" w14:textId="77777777" w:rsidR="000E353A" w:rsidRDefault="000E353A">
      <w:pPr>
        <w:spacing w:after="0" w:line="240" w:lineRule="auto"/>
      </w:pPr>
      <w:r>
        <w:separator/>
      </w:r>
    </w:p>
  </w:footnote>
  <w:footnote w:type="continuationSeparator" w:id="0">
    <w:p w14:paraId="71E82992" w14:textId="77777777" w:rsidR="000E353A" w:rsidRDefault="000E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7CE9" w14:textId="77777777" w:rsidR="00D248E4" w:rsidRDefault="00D248E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9410" w14:textId="77777777" w:rsidR="00D248E4" w:rsidRPr="006D680A" w:rsidRDefault="00D248E4" w:rsidP="006D6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FF5"/>
    <w:multiLevelType w:val="hybridMultilevel"/>
    <w:tmpl w:val="452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50"/>
    <w:rsid w:val="000214A1"/>
    <w:rsid w:val="000C3BE9"/>
    <w:rsid w:val="000D4922"/>
    <w:rsid w:val="000E353A"/>
    <w:rsid w:val="000F1472"/>
    <w:rsid w:val="00151A1B"/>
    <w:rsid w:val="001B5772"/>
    <w:rsid w:val="001C54FD"/>
    <w:rsid w:val="00403F16"/>
    <w:rsid w:val="00515D55"/>
    <w:rsid w:val="005209FB"/>
    <w:rsid w:val="00623DAA"/>
    <w:rsid w:val="007D0E32"/>
    <w:rsid w:val="00802167"/>
    <w:rsid w:val="00924E2B"/>
    <w:rsid w:val="009A7B8A"/>
    <w:rsid w:val="00AA26C8"/>
    <w:rsid w:val="00B266AC"/>
    <w:rsid w:val="00BA1EE5"/>
    <w:rsid w:val="00C11FAD"/>
    <w:rsid w:val="00CA508E"/>
    <w:rsid w:val="00CA7321"/>
    <w:rsid w:val="00CE1562"/>
    <w:rsid w:val="00D248E4"/>
    <w:rsid w:val="00D41549"/>
    <w:rsid w:val="00DD4DEE"/>
    <w:rsid w:val="00DE364C"/>
    <w:rsid w:val="00E1267B"/>
    <w:rsid w:val="00E35350"/>
    <w:rsid w:val="00E85564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71A9"/>
  <w15:chartTrackingRefBased/>
  <w15:docId w15:val="{664FF290-5C92-4AED-B51E-0E667EB0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350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5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3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3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35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3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3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3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3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350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353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5350"/>
  </w:style>
  <w:style w:type="character" w:customStyle="1" w:styleId="StopkaZnak">
    <w:name w:val="Stopka Znak"/>
    <w:basedOn w:val="Domylnaczcionkaakapitu"/>
    <w:link w:val="Stopka"/>
    <w:uiPriority w:val="99"/>
    <w:qFormat/>
    <w:rsid w:val="00E35350"/>
  </w:style>
  <w:style w:type="paragraph" w:styleId="Nagwek">
    <w:name w:val="header"/>
    <w:basedOn w:val="Normalny"/>
    <w:next w:val="Tekstpodstawowy"/>
    <w:link w:val="NagwekZnak"/>
    <w:uiPriority w:val="99"/>
    <w:unhideWhenUsed/>
    <w:rsid w:val="00E3535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E35350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5350"/>
    <w:pPr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E3535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535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E35350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14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buskietrojmiasto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Drożak</dc:creator>
  <cp:keywords/>
  <dc:description/>
  <cp:lastModifiedBy>Marzena Arendt-Wilczyńska</cp:lastModifiedBy>
  <cp:revision>2</cp:revision>
  <dcterms:created xsi:type="dcterms:W3CDTF">2026-05-07T12:54:00Z</dcterms:created>
  <dcterms:modified xsi:type="dcterms:W3CDTF">2026-05-07T12:54:00Z</dcterms:modified>
</cp:coreProperties>
</file>