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12" w:rsidRPr="007F1434" w:rsidRDefault="00246912" w:rsidP="00246912">
      <w:pPr>
        <w:jc w:val="right"/>
        <w:rPr>
          <w:sz w:val="32"/>
          <w:szCs w:val="32"/>
        </w:rPr>
      </w:pPr>
      <w:r w:rsidRPr="007F1434">
        <w:rPr>
          <w:sz w:val="32"/>
          <w:szCs w:val="32"/>
        </w:rPr>
        <w:t>Sulechów, dnia 29.08.2011 r.</w:t>
      </w:r>
    </w:p>
    <w:p w:rsidR="00246912" w:rsidRPr="007F1434" w:rsidRDefault="00246912" w:rsidP="00246912">
      <w:pPr>
        <w:jc w:val="both"/>
        <w:rPr>
          <w:sz w:val="32"/>
          <w:szCs w:val="32"/>
        </w:rPr>
      </w:pPr>
    </w:p>
    <w:p w:rsidR="00246912" w:rsidRPr="007F1434" w:rsidRDefault="00246912" w:rsidP="00246912">
      <w:pPr>
        <w:jc w:val="both"/>
        <w:rPr>
          <w:sz w:val="32"/>
          <w:szCs w:val="32"/>
        </w:rPr>
      </w:pPr>
      <w:r w:rsidRPr="007F1434">
        <w:rPr>
          <w:sz w:val="32"/>
          <w:szCs w:val="32"/>
        </w:rPr>
        <w:t>Nasz znak: ZP.6733.16.2011</w:t>
      </w:r>
    </w:p>
    <w:p w:rsidR="00246912" w:rsidRDefault="00246912" w:rsidP="00246912">
      <w:pPr>
        <w:jc w:val="center"/>
        <w:rPr>
          <w:b/>
          <w:sz w:val="32"/>
        </w:rPr>
      </w:pPr>
    </w:p>
    <w:p w:rsidR="00246912" w:rsidRDefault="00246912" w:rsidP="00246912">
      <w:pPr>
        <w:rPr>
          <w:b/>
          <w:sz w:val="36"/>
        </w:rPr>
      </w:pPr>
    </w:p>
    <w:p w:rsidR="00246912" w:rsidRDefault="00246912" w:rsidP="00246912">
      <w:pPr>
        <w:rPr>
          <w:b/>
          <w:sz w:val="36"/>
        </w:rPr>
      </w:pPr>
    </w:p>
    <w:p w:rsidR="00246912" w:rsidRDefault="00246912" w:rsidP="00246912">
      <w:pPr>
        <w:rPr>
          <w:b/>
          <w:sz w:val="36"/>
        </w:rPr>
      </w:pPr>
    </w:p>
    <w:p w:rsidR="00246912" w:rsidRPr="005274E0" w:rsidRDefault="00246912" w:rsidP="00246912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246912" w:rsidRPr="005274E0" w:rsidRDefault="00246912" w:rsidP="00246912">
      <w:pPr>
        <w:jc w:val="center"/>
        <w:rPr>
          <w:b/>
          <w:sz w:val="32"/>
          <w:szCs w:val="32"/>
        </w:rPr>
      </w:pPr>
    </w:p>
    <w:p w:rsidR="00246912" w:rsidRPr="005274E0" w:rsidRDefault="00246912" w:rsidP="00246912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246912" w:rsidRDefault="00246912" w:rsidP="00246912">
      <w:pPr>
        <w:spacing w:line="360" w:lineRule="auto"/>
        <w:jc w:val="both"/>
        <w:rPr>
          <w:b/>
          <w:sz w:val="24"/>
          <w:szCs w:val="24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>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</w:t>
      </w:r>
      <w:r w:rsidRPr="00BE5F28">
        <w:rPr>
          <w:sz w:val="32"/>
          <w:szCs w:val="32"/>
        </w:rPr>
        <w:t xml:space="preserve">postępowania </w:t>
      </w:r>
      <w:r w:rsidRPr="00BE5F28">
        <w:rPr>
          <w:b/>
          <w:sz w:val="32"/>
          <w:szCs w:val="32"/>
        </w:rPr>
        <w:t xml:space="preserve">w sprawie ustalenia </w:t>
      </w:r>
      <w:r w:rsidRPr="00BC1007">
        <w:rPr>
          <w:b/>
          <w:sz w:val="32"/>
          <w:szCs w:val="32"/>
        </w:rPr>
        <w:t xml:space="preserve">lokalizacji inwestycji celu publicznego dla inwestycji polegającej na budowie </w:t>
      </w:r>
      <w:r w:rsidRPr="00633448">
        <w:rPr>
          <w:b/>
          <w:sz w:val="32"/>
          <w:szCs w:val="32"/>
        </w:rPr>
        <w:t xml:space="preserve">sieci kanalizacji sanitarnej grawitacyjnej z </w:t>
      </w:r>
      <w:proofErr w:type="spellStart"/>
      <w:r w:rsidRPr="00633448">
        <w:rPr>
          <w:b/>
          <w:sz w:val="32"/>
          <w:szCs w:val="32"/>
        </w:rPr>
        <w:t>przykanalikami</w:t>
      </w:r>
      <w:proofErr w:type="spellEnd"/>
      <w:r w:rsidRPr="00633448">
        <w:rPr>
          <w:b/>
          <w:sz w:val="32"/>
          <w:szCs w:val="32"/>
        </w:rPr>
        <w:t xml:space="preserve"> z rur PCV i tłocznej z rur PE oraz przepompowni ścieków z zasilaniem elektroenergetycznym przewidzianej do realizacji w obrębie 2 miasta Sulechów, na działkach nr 294/7, 313/7, 322, 1030/1, 1267/1, 1269/1, 1281/2, 1288/9.</w:t>
      </w:r>
    </w:p>
    <w:p w:rsidR="00246912" w:rsidRPr="005274E0" w:rsidRDefault="00246912" w:rsidP="0024691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F00AE8" w:rsidRDefault="00F00AE8"/>
    <w:sectPr w:rsidR="00F00AE8" w:rsidSect="00F0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13F51"/>
    <w:rsid w:val="00246912"/>
    <w:rsid w:val="008B1EC2"/>
    <w:rsid w:val="00D13F51"/>
    <w:rsid w:val="00F0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2</cp:revision>
  <dcterms:created xsi:type="dcterms:W3CDTF">2011-07-26T09:25:00Z</dcterms:created>
  <dcterms:modified xsi:type="dcterms:W3CDTF">2011-08-30T10:24:00Z</dcterms:modified>
</cp:coreProperties>
</file>